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AA" w:rsidRPr="001F37AA" w:rsidRDefault="001F37AA" w:rsidP="001F37AA">
      <w:pPr>
        <w:jc w:val="center"/>
        <w:rPr>
          <w:b/>
          <w:sz w:val="28"/>
          <w:szCs w:val="28"/>
        </w:rPr>
      </w:pPr>
      <w:r w:rsidRPr="001F37AA">
        <w:rPr>
          <w:b/>
          <w:sz w:val="28"/>
          <w:szCs w:val="28"/>
        </w:rPr>
        <w:t>МИНИСТЕРСТВО ОБРАЗОВАНИЯ РЕСПУБЛИКИ БЕЛАРУСЬ</w:t>
      </w:r>
    </w:p>
    <w:p w:rsidR="001F37AA" w:rsidRPr="001F37AA" w:rsidRDefault="001F37AA" w:rsidP="001F37AA">
      <w:pPr>
        <w:jc w:val="center"/>
        <w:rPr>
          <w:sz w:val="28"/>
          <w:szCs w:val="28"/>
        </w:rPr>
      </w:pPr>
      <w:r w:rsidRPr="001F37AA">
        <w:rPr>
          <w:sz w:val="28"/>
          <w:szCs w:val="28"/>
        </w:rPr>
        <w:t xml:space="preserve">Учебно-методическое объединение по образованию </w:t>
      </w:r>
    </w:p>
    <w:p w:rsidR="001F37AA" w:rsidRPr="001F37AA" w:rsidRDefault="001F37AA" w:rsidP="001F37AA">
      <w:pPr>
        <w:jc w:val="center"/>
        <w:rPr>
          <w:sz w:val="28"/>
          <w:szCs w:val="28"/>
        </w:rPr>
      </w:pPr>
      <w:r w:rsidRPr="001F37AA">
        <w:rPr>
          <w:sz w:val="28"/>
          <w:szCs w:val="28"/>
        </w:rPr>
        <w:t>в области информатики и радиоэлектроники</w:t>
      </w:r>
    </w:p>
    <w:p w:rsidR="00693EED" w:rsidRPr="007C2691" w:rsidRDefault="00693EED" w:rsidP="00693EED">
      <w:pPr>
        <w:jc w:val="center"/>
        <w:rPr>
          <w:b/>
          <w:sz w:val="28"/>
          <w:szCs w:val="28"/>
        </w:rPr>
      </w:pPr>
    </w:p>
    <w:p w:rsidR="00693EED" w:rsidRPr="007C2691" w:rsidRDefault="00693EED" w:rsidP="00693EED">
      <w:pPr>
        <w:ind w:left="4111"/>
        <w:rPr>
          <w:b/>
          <w:sz w:val="28"/>
          <w:szCs w:val="28"/>
        </w:rPr>
      </w:pPr>
      <w:r w:rsidRPr="007C2691">
        <w:rPr>
          <w:b/>
          <w:sz w:val="28"/>
          <w:szCs w:val="28"/>
        </w:rPr>
        <w:t>УТВЕРЖДАЮ</w:t>
      </w:r>
    </w:p>
    <w:p w:rsidR="00693EED" w:rsidRPr="007C2691" w:rsidRDefault="00693EED" w:rsidP="00693EED">
      <w:pPr>
        <w:pStyle w:val="22"/>
        <w:spacing w:line="240" w:lineRule="auto"/>
        <w:rPr>
          <w:rFonts w:ascii="Times New Roman" w:hAnsi="Times New Roman"/>
          <w:szCs w:val="28"/>
        </w:rPr>
      </w:pPr>
      <w:r w:rsidRPr="007C2691">
        <w:rPr>
          <w:rFonts w:ascii="Times New Roman" w:hAnsi="Times New Roman"/>
          <w:szCs w:val="28"/>
        </w:rPr>
        <w:t xml:space="preserve">Первый заместитель </w:t>
      </w:r>
      <w:r w:rsidR="001F37AA" w:rsidRPr="007C2691">
        <w:rPr>
          <w:rFonts w:ascii="Times New Roman" w:hAnsi="Times New Roman"/>
          <w:szCs w:val="28"/>
        </w:rPr>
        <w:t xml:space="preserve">Министра </w:t>
      </w:r>
      <w:r w:rsidRPr="007C2691">
        <w:rPr>
          <w:rFonts w:ascii="Times New Roman" w:hAnsi="Times New Roman"/>
          <w:szCs w:val="28"/>
        </w:rPr>
        <w:t>образования</w:t>
      </w:r>
    </w:p>
    <w:p w:rsidR="00693EED" w:rsidRPr="007C2691" w:rsidRDefault="00693EED" w:rsidP="00693EED">
      <w:pPr>
        <w:pStyle w:val="22"/>
        <w:spacing w:line="240" w:lineRule="auto"/>
        <w:rPr>
          <w:rFonts w:ascii="Times New Roman" w:hAnsi="Times New Roman"/>
          <w:szCs w:val="28"/>
        </w:rPr>
      </w:pPr>
      <w:r w:rsidRPr="007C2691">
        <w:rPr>
          <w:rFonts w:ascii="Times New Roman" w:hAnsi="Times New Roman"/>
          <w:szCs w:val="28"/>
        </w:rPr>
        <w:t>Республики Беларусь</w:t>
      </w:r>
    </w:p>
    <w:p w:rsidR="00693EED" w:rsidRPr="007C2691" w:rsidRDefault="001846EE" w:rsidP="00693EED">
      <w:pPr>
        <w:ind w:left="4111"/>
        <w:rPr>
          <w:sz w:val="28"/>
          <w:szCs w:val="28"/>
        </w:rPr>
      </w:pPr>
      <w:proofErr w:type="spellStart"/>
      <w:r w:rsidRPr="00307FB6">
        <w:rPr>
          <w:sz w:val="28"/>
          <w:szCs w:val="28"/>
        </w:rPr>
        <w:t>____________________</w:t>
      </w:r>
      <w:r>
        <w:rPr>
          <w:sz w:val="28"/>
          <w:szCs w:val="28"/>
        </w:rPr>
        <w:t>В.А.Богуш</w:t>
      </w:r>
      <w:proofErr w:type="spellEnd"/>
      <w:r w:rsidRPr="00307FB6">
        <w:rPr>
          <w:sz w:val="28"/>
          <w:szCs w:val="28"/>
        </w:rPr>
        <w:t xml:space="preserve"> </w:t>
      </w:r>
      <w:r w:rsidR="00693EED" w:rsidRPr="007C2691">
        <w:rPr>
          <w:sz w:val="28"/>
          <w:szCs w:val="28"/>
        </w:rPr>
        <w:t>____________________</w:t>
      </w:r>
    </w:p>
    <w:p w:rsidR="00693EED" w:rsidRPr="007C2691" w:rsidRDefault="00693EED" w:rsidP="00693EED">
      <w:pPr>
        <w:ind w:left="4111"/>
        <w:rPr>
          <w:sz w:val="28"/>
          <w:szCs w:val="28"/>
        </w:rPr>
      </w:pPr>
      <w:r w:rsidRPr="007C2691">
        <w:rPr>
          <w:sz w:val="28"/>
          <w:szCs w:val="28"/>
        </w:rPr>
        <w:t>Регистрационный № Т</w:t>
      </w:r>
      <w:proofErr w:type="gramStart"/>
      <w:r w:rsidRPr="007C2691">
        <w:rPr>
          <w:sz w:val="28"/>
          <w:szCs w:val="28"/>
        </w:rPr>
        <w:t>Д-</w:t>
      </w:r>
      <w:proofErr w:type="gramEnd"/>
      <w:r w:rsidRPr="007C2691">
        <w:rPr>
          <w:sz w:val="28"/>
          <w:szCs w:val="28"/>
        </w:rPr>
        <w:t>_</w:t>
      </w:r>
      <w:r w:rsidR="001F37AA">
        <w:rPr>
          <w:sz w:val="28"/>
          <w:szCs w:val="28"/>
        </w:rPr>
        <w:t>_________</w:t>
      </w:r>
      <w:r w:rsidRPr="007C2691">
        <w:rPr>
          <w:sz w:val="28"/>
          <w:szCs w:val="28"/>
        </w:rPr>
        <w:t>__/тип.</w:t>
      </w:r>
    </w:p>
    <w:p w:rsidR="00693EED" w:rsidRDefault="00693EED" w:rsidP="00693EED">
      <w:pPr>
        <w:jc w:val="center"/>
        <w:rPr>
          <w:sz w:val="28"/>
          <w:szCs w:val="28"/>
        </w:rPr>
      </w:pPr>
    </w:p>
    <w:p w:rsidR="00693EED" w:rsidRDefault="00693EED" w:rsidP="00693EED">
      <w:pPr>
        <w:jc w:val="center"/>
        <w:rPr>
          <w:sz w:val="28"/>
          <w:szCs w:val="28"/>
        </w:rPr>
      </w:pPr>
    </w:p>
    <w:p w:rsidR="00693EED" w:rsidRPr="007C2691" w:rsidRDefault="00693EED" w:rsidP="00693EED">
      <w:pPr>
        <w:jc w:val="center"/>
        <w:rPr>
          <w:sz w:val="28"/>
          <w:szCs w:val="28"/>
        </w:rPr>
      </w:pPr>
    </w:p>
    <w:p w:rsidR="00225A8F" w:rsidRDefault="00BD4E0C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ЭЛЕМЕНТНАЯ</w:t>
      </w:r>
      <w:r w:rsidR="002539D6" w:rsidRPr="001F37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БАЗА </w:t>
      </w:r>
    </w:p>
    <w:p w:rsidR="00693EED" w:rsidRDefault="002539D6" w:rsidP="00693EED">
      <w:pPr>
        <w:jc w:val="center"/>
        <w:rPr>
          <w:b/>
          <w:sz w:val="28"/>
          <w:szCs w:val="28"/>
        </w:rPr>
      </w:pPr>
      <w:r w:rsidRPr="001F37AA">
        <w:rPr>
          <w:b/>
          <w:sz w:val="28"/>
          <w:szCs w:val="28"/>
        </w:rPr>
        <w:t>ЭЛЕКТРОННЫХ</w:t>
      </w:r>
      <w:r w:rsidR="0083778A">
        <w:rPr>
          <w:b/>
          <w:sz w:val="28"/>
          <w:szCs w:val="28"/>
        </w:rPr>
        <w:t xml:space="preserve"> </w:t>
      </w:r>
      <w:r w:rsidRPr="001F37AA">
        <w:rPr>
          <w:b/>
          <w:sz w:val="28"/>
          <w:szCs w:val="28"/>
        </w:rPr>
        <w:t>ВЫЧИСЛИТЕЛЬНЫХ</w:t>
      </w:r>
      <w:r w:rsidR="00225A8F">
        <w:rPr>
          <w:b/>
          <w:sz w:val="28"/>
          <w:szCs w:val="28"/>
        </w:rPr>
        <w:t xml:space="preserve"> </w:t>
      </w:r>
      <w:r w:rsidRPr="001F37AA">
        <w:rPr>
          <w:b/>
          <w:sz w:val="28"/>
          <w:szCs w:val="28"/>
        </w:rPr>
        <w:t>С</w:t>
      </w:r>
      <w:r w:rsidR="00BD4E0C">
        <w:rPr>
          <w:b/>
          <w:sz w:val="28"/>
          <w:szCs w:val="28"/>
        </w:rPr>
        <w:t>РЕДСТВ</w:t>
      </w:r>
    </w:p>
    <w:p w:rsidR="001F37AA" w:rsidRPr="001F37AA" w:rsidRDefault="001F37AA" w:rsidP="00693EED">
      <w:pPr>
        <w:jc w:val="center"/>
        <w:rPr>
          <w:b/>
          <w:sz w:val="28"/>
          <w:szCs w:val="28"/>
        </w:rPr>
      </w:pPr>
    </w:p>
    <w:p w:rsidR="00693EED" w:rsidRPr="007C2691" w:rsidRDefault="00693EED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</w:t>
      </w:r>
      <w:r w:rsidRPr="007C2691">
        <w:rPr>
          <w:b/>
          <w:sz w:val="28"/>
          <w:szCs w:val="28"/>
        </w:rPr>
        <w:t xml:space="preserve">чебная программа </w:t>
      </w:r>
      <w:r w:rsidR="001F37AA" w:rsidRPr="001F37AA">
        <w:rPr>
          <w:b/>
          <w:sz w:val="28"/>
          <w:szCs w:val="28"/>
        </w:rPr>
        <w:t>по учебной дисциплине</w:t>
      </w:r>
    </w:p>
    <w:p w:rsidR="001F37AA" w:rsidRDefault="001F37AA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 w:rsidR="00693EED">
        <w:rPr>
          <w:b/>
          <w:sz w:val="28"/>
          <w:szCs w:val="28"/>
        </w:rPr>
        <w:t xml:space="preserve"> специальности</w:t>
      </w:r>
      <w:r>
        <w:rPr>
          <w:b/>
          <w:sz w:val="28"/>
          <w:szCs w:val="28"/>
        </w:rPr>
        <w:t>:</w:t>
      </w:r>
    </w:p>
    <w:p w:rsidR="00693EED" w:rsidRPr="002539D6" w:rsidRDefault="00693EED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1-40 02 </w:t>
      </w:r>
      <w:proofErr w:type="spellStart"/>
      <w:r>
        <w:rPr>
          <w:b/>
          <w:sz w:val="28"/>
          <w:szCs w:val="28"/>
        </w:rPr>
        <w:t>02</w:t>
      </w:r>
      <w:proofErr w:type="spellEnd"/>
      <w:r>
        <w:rPr>
          <w:b/>
          <w:sz w:val="28"/>
          <w:szCs w:val="28"/>
        </w:rPr>
        <w:t xml:space="preserve"> </w:t>
      </w:r>
      <w:r w:rsidR="002539D6" w:rsidRPr="002539D6">
        <w:rPr>
          <w:b/>
          <w:sz w:val="28"/>
          <w:szCs w:val="28"/>
        </w:rPr>
        <w:t>Электронные вычислительные средства</w:t>
      </w:r>
    </w:p>
    <w:p w:rsidR="00596ABF" w:rsidRDefault="00596ABF" w:rsidP="00693EED">
      <w:pPr>
        <w:jc w:val="center"/>
        <w:rPr>
          <w:sz w:val="28"/>
          <w:szCs w:val="28"/>
        </w:rPr>
      </w:pPr>
    </w:p>
    <w:p w:rsidR="00693EED" w:rsidRPr="007C2691" w:rsidRDefault="00693EED" w:rsidP="00693EED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693EED" w:rsidRPr="007C2691" w:rsidTr="00707615">
        <w:tc>
          <w:tcPr>
            <w:tcW w:w="4926" w:type="dxa"/>
          </w:tcPr>
          <w:p w:rsidR="00693EED" w:rsidRPr="00707615" w:rsidRDefault="00693EED" w:rsidP="00C33A9B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</w:t>
            </w:r>
            <w:r w:rsidRPr="00C018B8">
              <w:rPr>
                <w:rFonts w:eastAsia="Calibri"/>
                <w:sz w:val="28"/>
              </w:rPr>
              <w:t>_</w:t>
            </w:r>
            <w:r w:rsidR="003776DF">
              <w:rPr>
                <w:rFonts w:eastAsia="Calibri"/>
                <w:sz w:val="28"/>
              </w:rPr>
              <w:t>_</w:t>
            </w:r>
            <w:r w:rsidRPr="00C018B8">
              <w:rPr>
                <w:rFonts w:eastAsia="Calibri"/>
                <w:sz w:val="28"/>
              </w:rPr>
              <w:t>_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__________________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93EED" w:rsidRPr="00707615" w:rsidRDefault="00693EED" w:rsidP="00C33A9B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CC7CA1" w:rsidRPr="00707615" w:rsidRDefault="00596ABF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Начальник </w:t>
            </w:r>
            <w:r w:rsidR="00693EED" w:rsidRPr="00707615">
              <w:rPr>
                <w:sz w:val="28"/>
                <w:szCs w:val="28"/>
              </w:rPr>
              <w:t>Управления</w:t>
            </w:r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высшего</w:t>
            </w:r>
            <w:r w:rsidR="00CC7CA1" w:rsidRPr="00707615">
              <w:rPr>
                <w:sz w:val="28"/>
                <w:szCs w:val="28"/>
              </w:rPr>
              <w:t xml:space="preserve"> </w:t>
            </w:r>
            <w:r w:rsidRPr="00707615">
              <w:rPr>
                <w:sz w:val="28"/>
                <w:szCs w:val="28"/>
              </w:rPr>
              <w:t>образования</w:t>
            </w:r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Министерства образования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Республики Беларусь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proofErr w:type="spellStart"/>
            <w:r w:rsidRPr="00707615">
              <w:rPr>
                <w:sz w:val="28"/>
                <w:szCs w:val="28"/>
              </w:rPr>
              <w:t>__________________</w:t>
            </w:r>
            <w:r w:rsidR="00CC7CA1" w:rsidRPr="00707615">
              <w:rPr>
                <w:sz w:val="28"/>
                <w:szCs w:val="28"/>
              </w:rPr>
              <w:t>С</w:t>
            </w:r>
            <w:r w:rsidRPr="00707615">
              <w:rPr>
                <w:sz w:val="28"/>
                <w:szCs w:val="28"/>
              </w:rPr>
              <w:t>.И.</w:t>
            </w:r>
            <w:r w:rsidR="00CC7CA1" w:rsidRPr="00707615">
              <w:rPr>
                <w:sz w:val="28"/>
                <w:szCs w:val="28"/>
              </w:rPr>
              <w:t>Роман</w:t>
            </w:r>
            <w:r w:rsidRPr="00707615">
              <w:rPr>
                <w:sz w:val="28"/>
                <w:szCs w:val="28"/>
              </w:rPr>
              <w:t>юк</w:t>
            </w:r>
            <w:proofErr w:type="spellEnd"/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</w:tr>
      <w:tr w:rsidR="00693EED" w:rsidRPr="007C2691" w:rsidTr="00707615">
        <w:tc>
          <w:tcPr>
            <w:tcW w:w="4926" w:type="dxa"/>
          </w:tcPr>
          <w:p w:rsidR="00693EED" w:rsidRPr="00707615" w:rsidRDefault="001F37AA" w:rsidP="00C33A9B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1F37AA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="005504DC">
              <w:rPr>
                <w:sz w:val="28"/>
                <w:szCs w:val="28"/>
              </w:rPr>
              <w:t>У</w:t>
            </w:r>
            <w:r w:rsidR="001F37AA" w:rsidRPr="00707615">
              <w:rPr>
                <w:sz w:val="28"/>
                <w:szCs w:val="28"/>
              </w:rPr>
              <w:t>чебно</w:t>
            </w:r>
            <w:proofErr w:type="spellEnd"/>
            <w:r w:rsidR="001F37AA" w:rsidRPr="00707615">
              <w:rPr>
                <w:sz w:val="28"/>
                <w:szCs w:val="28"/>
              </w:rPr>
              <w:t>-</w:t>
            </w:r>
          </w:p>
          <w:p w:rsidR="001F37AA" w:rsidRPr="00707615" w:rsidRDefault="001F37AA" w:rsidP="001F37AA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методического объединения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по образованию в области </w:t>
            </w:r>
          </w:p>
          <w:p w:rsidR="00693EED" w:rsidRPr="00707615" w:rsidRDefault="00693EED" w:rsidP="0070761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615">
              <w:rPr>
                <w:rFonts w:ascii="Times New Roman" w:hAnsi="Times New Roman"/>
                <w:sz w:val="28"/>
                <w:szCs w:val="28"/>
              </w:rPr>
              <w:t>информатики и радиоэлектроники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proofErr w:type="spellStart"/>
            <w:r w:rsidRPr="00707615">
              <w:rPr>
                <w:sz w:val="28"/>
                <w:szCs w:val="28"/>
              </w:rPr>
              <w:t>___________________М.П.Батура</w:t>
            </w:r>
            <w:proofErr w:type="spellEnd"/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C7CA1" w:rsidRPr="00707615" w:rsidRDefault="00CC7CA1" w:rsidP="00CC7CA1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CC7CA1" w:rsidRPr="00707615" w:rsidRDefault="00CC7CA1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707615"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CC7CA1" w:rsidRPr="00707615" w:rsidRDefault="00CC7CA1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работе </w:t>
            </w:r>
            <w:r w:rsidR="00693EED" w:rsidRPr="00707615">
              <w:rPr>
                <w:sz w:val="28"/>
                <w:szCs w:val="28"/>
              </w:rPr>
              <w:t>Государственного учреждения</w:t>
            </w:r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образования «</w:t>
            </w:r>
            <w:proofErr w:type="gramStart"/>
            <w:r w:rsidRPr="00707615">
              <w:rPr>
                <w:sz w:val="28"/>
                <w:szCs w:val="28"/>
              </w:rPr>
              <w:t>Республиканский</w:t>
            </w:r>
            <w:proofErr w:type="gramEnd"/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институт высшей школы»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proofErr w:type="spellStart"/>
            <w:r w:rsidRPr="00707615">
              <w:rPr>
                <w:sz w:val="28"/>
                <w:szCs w:val="28"/>
              </w:rPr>
              <w:t>______________________</w:t>
            </w:r>
            <w:r w:rsidR="00CC7CA1" w:rsidRPr="00707615">
              <w:rPr>
                <w:sz w:val="28"/>
                <w:szCs w:val="28"/>
              </w:rPr>
              <w:t>И</w:t>
            </w:r>
            <w:r w:rsidRPr="00707615">
              <w:rPr>
                <w:sz w:val="28"/>
                <w:szCs w:val="28"/>
              </w:rPr>
              <w:t>.</w:t>
            </w:r>
            <w:r w:rsidR="00CC7CA1" w:rsidRPr="00707615">
              <w:rPr>
                <w:sz w:val="28"/>
                <w:szCs w:val="28"/>
              </w:rPr>
              <w:t>В</w:t>
            </w:r>
            <w:r w:rsidRPr="00707615">
              <w:rPr>
                <w:sz w:val="28"/>
                <w:szCs w:val="28"/>
              </w:rPr>
              <w:t>.</w:t>
            </w:r>
            <w:r w:rsidR="00CC7CA1" w:rsidRPr="00707615">
              <w:rPr>
                <w:sz w:val="28"/>
                <w:szCs w:val="28"/>
              </w:rPr>
              <w:t>Титови</w:t>
            </w:r>
            <w:r w:rsidRPr="00707615">
              <w:rPr>
                <w:sz w:val="28"/>
                <w:szCs w:val="28"/>
              </w:rPr>
              <w:t>ч</w:t>
            </w:r>
            <w:proofErr w:type="spellEnd"/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_____________________</w:t>
            </w:r>
          </w:p>
        </w:tc>
      </w:tr>
      <w:tr w:rsidR="00693EED" w:rsidRPr="007C2691" w:rsidTr="00707615">
        <w:tc>
          <w:tcPr>
            <w:tcW w:w="4926" w:type="dxa"/>
          </w:tcPr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C7CA1" w:rsidRPr="00707615" w:rsidRDefault="00CC7CA1" w:rsidP="00C33A9B">
            <w:pPr>
              <w:rPr>
                <w:sz w:val="28"/>
                <w:szCs w:val="28"/>
              </w:rPr>
            </w:pP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proofErr w:type="spellStart"/>
            <w:r w:rsidRPr="00707615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</w:tr>
    </w:tbl>
    <w:p w:rsidR="00693EED" w:rsidRDefault="00693EED" w:rsidP="00693EED">
      <w:pPr>
        <w:jc w:val="center"/>
        <w:rPr>
          <w:sz w:val="28"/>
          <w:szCs w:val="28"/>
        </w:rPr>
      </w:pPr>
    </w:p>
    <w:p w:rsidR="00596ABF" w:rsidRDefault="00596ABF" w:rsidP="00693EED">
      <w:pPr>
        <w:jc w:val="center"/>
        <w:rPr>
          <w:sz w:val="28"/>
          <w:szCs w:val="28"/>
        </w:rPr>
      </w:pPr>
    </w:p>
    <w:p w:rsidR="00693EED" w:rsidRPr="008A1395" w:rsidRDefault="00693EED" w:rsidP="00693EED">
      <w:pPr>
        <w:jc w:val="center"/>
        <w:rPr>
          <w:sz w:val="28"/>
          <w:szCs w:val="28"/>
        </w:rPr>
      </w:pPr>
      <w:r w:rsidRPr="007C2691">
        <w:rPr>
          <w:sz w:val="28"/>
          <w:szCs w:val="28"/>
        </w:rPr>
        <w:t>Минск 20</w:t>
      </w:r>
      <w:r w:rsidR="003776DF">
        <w:rPr>
          <w:sz w:val="28"/>
          <w:szCs w:val="28"/>
        </w:rPr>
        <w:t>15</w:t>
      </w:r>
    </w:p>
    <w:p w:rsidR="00693EED" w:rsidRPr="007C2691" w:rsidRDefault="00596ABF" w:rsidP="00693EED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Составител</w:t>
      </w:r>
      <w:r w:rsidR="0083778A">
        <w:rPr>
          <w:b/>
          <w:caps/>
          <w:sz w:val="28"/>
          <w:szCs w:val="28"/>
        </w:rPr>
        <w:t>Ь</w:t>
      </w:r>
      <w:r w:rsidR="00744BB3">
        <w:rPr>
          <w:b/>
          <w:caps/>
          <w:sz w:val="28"/>
          <w:szCs w:val="28"/>
        </w:rPr>
        <w:t>:</w:t>
      </w:r>
    </w:p>
    <w:p w:rsidR="00693EED" w:rsidRPr="00596ABF" w:rsidRDefault="00596ABF" w:rsidP="00693EED">
      <w:pPr>
        <w:pStyle w:val="20"/>
        <w:jc w:val="both"/>
        <w:rPr>
          <w:rFonts w:ascii="Times New Roman" w:hAnsi="Times New Roman"/>
          <w:szCs w:val="28"/>
        </w:rPr>
      </w:pPr>
      <w:proofErr w:type="spellStart"/>
      <w:r w:rsidRPr="001F0893">
        <w:rPr>
          <w:rFonts w:ascii="Times New Roman" w:hAnsi="Times New Roman"/>
          <w:szCs w:val="28"/>
        </w:rPr>
        <w:t>М</w:t>
      </w:r>
      <w:r w:rsidR="00693EED" w:rsidRPr="001F0893">
        <w:rPr>
          <w:rFonts w:ascii="Times New Roman" w:hAnsi="Times New Roman"/>
          <w:szCs w:val="28"/>
        </w:rPr>
        <w:t>.</w:t>
      </w:r>
      <w:r w:rsidR="001218BF">
        <w:rPr>
          <w:rFonts w:ascii="Times New Roman" w:hAnsi="Times New Roman"/>
          <w:szCs w:val="28"/>
        </w:rPr>
        <w:t>И</w:t>
      </w:r>
      <w:r w:rsidR="005504DC">
        <w:rPr>
          <w:rFonts w:ascii="Times New Roman" w:hAnsi="Times New Roman"/>
          <w:szCs w:val="28"/>
        </w:rPr>
        <w:t>.</w:t>
      </w:r>
      <w:r w:rsidR="001218BF">
        <w:rPr>
          <w:rFonts w:ascii="Times New Roman" w:hAnsi="Times New Roman"/>
          <w:szCs w:val="28"/>
        </w:rPr>
        <w:t>Вашкевич</w:t>
      </w:r>
      <w:proofErr w:type="spellEnd"/>
      <w:r w:rsidR="00693EED" w:rsidRPr="001F0893">
        <w:rPr>
          <w:rFonts w:ascii="Times New Roman" w:hAnsi="Times New Roman"/>
          <w:szCs w:val="28"/>
        </w:rPr>
        <w:t>,</w:t>
      </w:r>
      <w:r w:rsidR="00693EED" w:rsidRPr="007C269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доцент</w:t>
      </w:r>
      <w:r w:rsidR="00693EED" w:rsidRPr="007C2691">
        <w:rPr>
          <w:rFonts w:ascii="Times New Roman" w:hAnsi="Times New Roman"/>
          <w:szCs w:val="28"/>
        </w:rPr>
        <w:t xml:space="preserve"> кафедры </w:t>
      </w:r>
      <w:r>
        <w:rPr>
          <w:rFonts w:ascii="Times New Roman" w:hAnsi="Times New Roman"/>
          <w:szCs w:val="28"/>
        </w:rPr>
        <w:t>электронных вычислительных средств</w:t>
      </w:r>
      <w:r w:rsidR="00693EED" w:rsidRPr="007C2691">
        <w:rPr>
          <w:rFonts w:ascii="Times New Roman" w:hAnsi="Times New Roman"/>
          <w:szCs w:val="28"/>
        </w:rPr>
        <w:t xml:space="preserve"> </w:t>
      </w:r>
      <w:r w:rsidR="001F0893" w:rsidRPr="007C2691">
        <w:rPr>
          <w:rFonts w:ascii="Times New Roman" w:hAnsi="Times New Roman"/>
          <w:szCs w:val="28"/>
        </w:rPr>
        <w:t>учре</w:t>
      </w:r>
      <w:r w:rsidR="001F0893" w:rsidRPr="007C2691">
        <w:rPr>
          <w:rFonts w:ascii="Times New Roman" w:hAnsi="Times New Roman"/>
          <w:szCs w:val="28"/>
        </w:rPr>
        <w:t>ж</w:t>
      </w:r>
      <w:r w:rsidR="001F0893" w:rsidRPr="007C2691">
        <w:rPr>
          <w:rFonts w:ascii="Times New Roman" w:hAnsi="Times New Roman"/>
          <w:szCs w:val="28"/>
        </w:rPr>
        <w:t xml:space="preserve">дения </w:t>
      </w:r>
      <w:r w:rsidR="00693EED" w:rsidRPr="007C2691">
        <w:rPr>
          <w:rFonts w:ascii="Times New Roman" w:hAnsi="Times New Roman"/>
          <w:szCs w:val="28"/>
        </w:rPr>
        <w:t>образования «</w:t>
      </w:r>
      <w:r w:rsidR="00693EED">
        <w:rPr>
          <w:rFonts w:ascii="Times New Roman" w:hAnsi="Times New Roman"/>
          <w:szCs w:val="28"/>
        </w:rPr>
        <w:t>Белорусский государственный университет информатики и радиоэлектроники</w:t>
      </w:r>
      <w:r w:rsidR="00693EED" w:rsidRPr="007C2691">
        <w:rPr>
          <w:rFonts w:ascii="Times New Roman" w:hAnsi="Times New Roman"/>
          <w:szCs w:val="28"/>
        </w:rPr>
        <w:t xml:space="preserve">», </w:t>
      </w:r>
      <w:r>
        <w:rPr>
          <w:rFonts w:ascii="Times New Roman" w:hAnsi="Times New Roman"/>
          <w:szCs w:val="28"/>
        </w:rPr>
        <w:t>кандидат</w:t>
      </w:r>
      <w:r w:rsidR="00693EED" w:rsidRPr="007C269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техни</w:t>
      </w:r>
      <w:r w:rsidR="00693EED">
        <w:rPr>
          <w:rFonts w:ascii="Times New Roman" w:hAnsi="Times New Roman"/>
          <w:szCs w:val="28"/>
        </w:rPr>
        <w:t>ческих</w:t>
      </w:r>
      <w:r w:rsidR="00693EED" w:rsidRPr="007C2691">
        <w:rPr>
          <w:rFonts w:ascii="Times New Roman" w:hAnsi="Times New Roman"/>
          <w:szCs w:val="28"/>
        </w:rPr>
        <w:t xml:space="preserve"> наук</w:t>
      </w:r>
    </w:p>
    <w:p w:rsidR="00693EED" w:rsidRPr="007C2691" w:rsidRDefault="00693EED" w:rsidP="00693EED">
      <w:pPr>
        <w:rPr>
          <w:b/>
          <w:sz w:val="28"/>
          <w:szCs w:val="28"/>
        </w:rPr>
      </w:pPr>
    </w:p>
    <w:p w:rsidR="00693EED" w:rsidRPr="001D09C7" w:rsidRDefault="00693EED" w:rsidP="00693EED">
      <w:pPr>
        <w:pStyle w:val="8"/>
        <w:rPr>
          <w:b w:val="0"/>
          <w:sz w:val="28"/>
          <w:szCs w:val="28"/>
        </w:rPr>
      </w:pPr>
      <w:r w:rsidRPr="007C2691">
        <w:rPr>
          <w:sz w:val="28"/>
          <w:szCs w:val="28"/>
        </w:rPr>
        <w:t>Рецензенты</w:t>
      </w:r>
      <w:r w:rsidR="00744BB3" w:rsidRPr="00744BB3">
        <w:rPr>
          <w:sz w:val="28"/>
          <w:szCs w:val="28"/>
        </w:rPr>
        <w:t>:</w:t>
      </w:r>
    </w:p>
    <w:p w:rsidR="00693EED" w:rsidRPr="003612C4" w:rsidRDefault="00693EED" w:rsidP="00693EED">
      <w:pPr>
        <w:pStyle w:val="a5"/>
        <w:rPr>
          <w:rFonts w:ascii="Times New Roman" w:hAnsi="Times New Roman"/>
          <w:szCs w:val="28"/>
        </w:rPr>
      </w:pPr>
      <w:r w:rsidRPr="003612C4">
        <w:rPr>
          <w:rFonts w:ascii="Times New Roman" w:hAnsi="Times New Roman"/>
          <w:szCs w:val="28"/>
        </w:rPr>
        <w:t xml:space="preserve">Кафедра </w:t>
      </w:r>
      <w:r w:rsidR="009702E8" w:rsidRPr="003612C4">
        <w:rPr>
          <w:rFonts w:ascii="Times New Roman" w:hAnsi="Times New Roman"/>
          <w:szCs w:val="28"/>
        </w:rPr>
        <w:t>информационных систем и технологий Белорусск</w:t>
      </w:r>
      <w:r w:rsidR="005504DC" w:rsidRPr="003612C4">
        <w:rPr>
          <w:rFonts w:ascii="Times New Roman" w:hAnsi="Times New Roman"/>
          <w:szCs w:val="28"/>
        </w:rPr>
        <w:t>ого</w:t>
      </w:r>
      <w:r w:rsidR="009702E8" w:rsidRPr="003612C4">
        <w:rPr>
          <w:rFonts w:ascii="Times New Roman" w:hAnsi="Times New Roman"/>
          <w:szCs w:val="28"/>
        </w:rPr>
        <w:t xml:space="preserve"> </w:t>
      </w:r>
      <w:r w:rsidR="00E25AF9" w:rsidRPr="003612C4">
        <w:rPr>
          <w:rFonts w:ascii="Times New Roman" w:hAnsi="Times New Roman"/>
          <w:szCs w:val="28"/>
        </w:rPr>
        <w:t>национального</w:t>
      </w:r>
      <w:r w:rsidR="009702E8" w:rsidRPr="003612C4">
        <w:rPr>
          <w:rFonts w:ascii="Times New Roman" w:hAnsi="Times New Roman"/>
          <w:szCs w:val="28"/>
        </w:rPr>
        <w:t xml:space="preserve"> техническ</w:t>
      </w:r>
      <w:r w:rsidR="005504DC" w:rsidRPr="003612C4">
        <w:rPr>
          <w:rFonts w:ascii="Times New Roman" w:hAnsi="Times New Roman"/>
          <w:szCs w:val="28"/>
        </w:rPr>
        <w:t>ого</w:t>
      </w:r>
      <w:r w:rsidR="009702E8" w:rsidRPr="003612C4">
        <w:rPr>
          <w:rFonts w:ascii="Times New Roman" w:hAnsi="Times New Roman"/>
          <w:szCs w:val="28"/>
        </w:rPr>
        <w:t xml:space="preserve"> университет</w:t>
      </w:r>
      <w:r w:rsidR="005504DC" w:rsidRPr="003612C4">
        <w:rPr>
          <w:rFonts w:ascii="Times New Roman" w:hAnsi="Times New Roman"/>
          <w:szCs w:val="28"/>
        </w:rPr>
        <w:t>а</w:t>
      </w:r>
      <w:r w:rsidR="001D09C7" w:rsidRPr="003612C4">
        <w:rPr>
          <w:rFonts w:ascii="Times New Roman" w:hAnsi="Times New Roman"/>
          <w:szCs w:val="28"/>
        </w:rPr>
        <w:t xml:space="preserve"> (протокол №</w:t>
      </w:r>
      <w:r w:rsidR="001846EE" w:rsidRPr="003612C4">
        <w:rPr>
          <w:rFonts w:ascii="Times New Roman" w:hAnsi="Times New Roman"/>
          <w:szCs w:val="28"/>
        </w:rPr>
        <w:t xml:space="preserve"> </w:t>
      </w:r>
      <w:r w:rsidR="003612C4" w:rsidRPr="003612C4">
        <w:rPr>
          <w:rFonts w:ascii="Times New Roman" w:hAnsi="Times New Roman"/>
          <w:szCs w:val="28"/>
        </w:rPr>
        <w:t>6</w:t>
      </w:r>
      <w:r w:rsidR="001D09C7" w:rsidRPr="003612C4">
        <w:rPr>
          <w:rFonts w:ascii="Times New Roman" w:hAnsi="Times New Roman"/>
          <w:szCs w:val="28"/>
        </w:rPr>
        <w:t xml:space="preserve"> от </w:t>
      </w:r>
      <w:r w:rsidR="001846EE" w:rsidRPr="003612C4">
        <w:rPr>
          <w:rFonts w:ascii="Times New Roman" w:hAnsi="Times New Roman"/>
          <w:szCs w:val="28"/>
        </w:rPr>
        <w:t>1</w:t>
      </w:r>
      <w:r w:rsidR="003612C4" w:rsidRPr="003612C4">
        <w:rPr>
          <w:rFonts w:ascii="Times New Roman" w:hAnsi="Times New Roman"/>
          <w:szCs w:val="28"/>
        </w:rPr>
        <w:t>0</w:t>
      </w:r>
      <w:r w:rsidR="001846EE" w:rsidRPr="003612C4">
        <w:rPr>
          <w:rFonts w:ascii="Times New Roman" w:hAnsi="Times New Roman"/>
          <w:szCs w:val="28"/>
        </w:rPr>
        <w:t>.</w:t>
      </w:r>
      <w:r w:rsidR="003612C4" w:rsidRPr="003612C4">
        <w:rPr>
          <w:rFonts w:ascii="Times New Roman" w:hAnsi="Times New Roman"/>
          <w:szCs w:val="28"/>
        </w:rPr>
        <w:t>02</w:t>
      </w:r>
      <w:r w:rsidR="00544CB0" w:rsidRPr="003612C4">
        <w:rPr>
          <w:rFonts w:ascii="Times New Roman" w:hAnsi="Times New Roman"/>
          <w:szCs w:val="28"/>
        </w:rPr>
        <w:t>.</w:t>
      </w:r>
      <w:r w:rsidR="001D09C7" w:rsidRPr="003612C4">
        <w:rPr>
          <w:rFonts w:ascii="Times New Roman" w:hAnsi="Times New Roman"/>
          <w:szCs w:val="28"/>
        </w:rPr>
        <w:t>20</w:t>
      </w:r>
      <w:r w:rsidR="00462985" w:rsidRPr="003612C4">
        <w:rPr>
          <w:rFonts w:ascii="Times New Roman" w:hAnsi="Times New Roman"/>
          <w:szCs w:val="28"/>
        </w:rPr>
        <w:t>1</w:t>
      </w:r>
      <w:r w:rsidR="003612C4" w:rsidRPr="003612C4">
        <w:rPr>
          <w:rFonts w:ascii="Times New Roman" w:hAnsi="Times New Roman"/>
          <w:szCs w:val="28"/>
        </w:rPr>
        <w:t>5</w:t>
      </w:r>
      <w:r w:rsidR="001D09C7" w:rsidRPr="003612C4">
        <w:rPr>
          <w:rFonts w:ascii="Times New Roman" w:hAnsi="Times New Roman"/>
          <w:szCs w:val="28"/>
        </w:rPr>
        <w:t>);</w:t>
      </w:r>
    </w:p>
    <w:p w:rsidR="00C37059" w:rsidRPr="003612C4" w:rsidRDefault="00C37059" w:rsidP="00C37059">
      <w:pPr>
        <w:pStyle w:val="20"/>
        <w:jc w:val="both"/>
        <w:rPr>
          <w:rFonts w:ascii="Times New Roman" w:hAnsi="Times New Roman"/>
          <w:szCs w:val="28"/>
        </w:rPr>
      </w:pPr>
      <w:r w:rsidRPr="003612C4">
        <w:rPr>
          <w:rFonts w:ascii="Times New Roman" w:hAnsi="Times New Roman"/>
          <w:szCs w:val="28"/>
        </w:rPr>
        <w:t>П</w:t>
      </w:r>
      <w:r w:rsidR="001846EE" w:rsidRPr="003612C4">
        <w:rPr>
          <w:rFonts w:ascii="Times New Roman" w:hAnsi="Times New Roman"/>
          <w:szCs w:val="28"/>
        </w:rPr>
        <w:t>.</w:t>
      </w:r>
      <w:r w:rsidRPr="003612C4">
        <w:rPr>
          <w:rFonts w:ascii="Times New Roman" w:hAnsi="Times New Roman"/>
          <w:szCs w:val="28"/>
        </w:rPr>
        <w:t>П</w:t>
      </w:r>
      <w:r w:rsidR="001846EE" w:rsidRPr="003612C4">
        <w:rPr>
          <w:rFonts w:ascii="Times New Roman" w:hAnsi="Times New Roman"/>
          <w:szCs w:val="28"/>
        </w:rPr>
        <w:t>.</w:t>
      </w:r>
      <w:r w:rsidRPr="003612C4">
        <w:rPr>
          <w:rFonts w:ascii="Times New Roman" w:hAnsi="Times New Roman"/>
          <w:szCs w:val="28"/>
        </w:rPr>
        <w:t>Урбанович</w:t>
      </w:r>
      <w:r w:rsidR="001C2A3D" w:rsidRPr="003612C4">
        <w:rPr>
          <w:rFonts w:ascii="Times New Roman" w:hAnsi="Times New Roman"/>
          <w:szCs w:val="28"/>
        </w:rPr>
        <w:t xml:space="preserve">, </w:t>
      </w:r>
      <w:r w:rsidRPr="003612C4">
        <w:rPr>
          <w:rFonts w:ascii="Times New Roman" w:hAnsi="Times New Roman"/>
          <w:szCs w:val="28"/>
        </w:rPr>
        <w:t>заведующий кафедрой информационных систем и технологий</w:t>
      </w:r>
    </w:p>
    <w:p w:rsidR="00462985" w:rsidRPr="004318F2" w:rsidRDefault="001D2E60" w:rsidP="00C37059">
      <w:pPr>
        <w:pStyle w:val="20"/>
        <w:jc w:val="both"/>
        <w:rPr>
          <w:rFonts w:ascii="Times New Roman" w:hAnsi="Times New Roman"/>
          <w:szCs w:val="28"/>
        </w:rPr>
      </w:pPr>
      <w:r w:rsidRPr="007C2691">
        <w:rPr>
          <w:rFonts w:ascii="Times New Roman" w:hAnsi="Times New Roman"/>
          <w:szCs w:val="28"/>
        </w:rPr>
        <w:t>учреждения образования</w:t>
      </w:r>
      <w:r w:rsidRPr="003612C4">
        <w:rPr>
          <w:rFonts w:ascii="Times New Roman" w:hAnsi="Times New Roman"/>
          <w:szCs w:val="28"/>
        </w:rPr>
        <w:t xml:space="preserve"> </w:t>
      </w:r>
      <w:r w:rsidR="00C37059" w:rsidRPr="003612C4">
        <w:rPr>
          <w:rFonts w:ascii="Times New Roman" w:hAnsi="Times New Roman"/>
          <w:szCs w:val="28"/>
        </w:rPr>
        <w:t>«Белорусский государственный технологический ун</w:t>
      </w:r>
      <w:r w:rsidR="00C37059" w:rsidRPr="003612C4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верситет</w:t>
      </w:r>
      <w:r w:rsidR="00C37059" w:rsidRPr="003612C4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, </w:t>
      </w:r>
      <w:r w:rsidR="00C37059" w:rsidRPr="003612C4">
        <w:rPr>
          <w:rFonts w:ascii="Times New Roman" w:hAnsi="Times New Roman"/>
          <w:szCs w:val="28"/>
        </w:rPr>
        <w:t>доктор технических наук, профессор</w:t>
      </w:r>
    </w:p>
    <w:p w:rsidR="00693EED" w:rsidRPr="007C2691" w:rsidRDefault="00693EED" w:rsidP="00693EED">
      <w:pPr>
        <w:rPr>
          <w:b/>
          <w:sz w:val="28"/>
          <w:szCs w:val="28"/>
        </w:rPr>
      </w:pPr>
    </w:p>
    <w:p w:rsidR="00693EED" w:rsidRPr="001D09C7" w:rsidRDefault="00693EED" w:rsidP="00693EED">
      <w:pPr>
        <w:jc w:val="both"/>
        <w:rPr>
          <w:color w:val="000000"/>
          <w:sz w:val="28"/>
          <w:szCs w:val="28"/>
        </w:rPr>
      </w:pPr>
      <w:proofErr w:type="gramStart"/>
      <w:r w:rsidRPr="008A1395">
        <w:rPr>
          <w:b/>
          <w:sz w:val="28"/>
          <w:szCs w:val="28"/>
        </w:rPr>
        <w:t>РЕКОМЕНДОВАНА</w:t>
      </w:r>
      <w:proofErr w:type="gramEnd"/>
      <w:r w:rsidRPr="008A1395">
        <w:rPr>
          <w:b/>
          <w:sz w:val="28"/>
          <w:szCs w:val="28"/>
        </w:rPr>
        <w:t xml:space="preserve"> К УТВЕРЖДЕНИЮ В КАЧЕСТВЕ ТИПОВОЙ</w:t>
      </w:r>
      <w:r w:rsidR="00744BB3" w:rsidRPr="00744BB3">
        <w:rPr>
          <w:b/>
          <w:color w:val="000000"/>
          <w:sz w:val="28"/>
          <w:szCs w:val="28"/>
        </w:rPr>
        <w:t>:</w:t>
      </w:r>
    </w:p>
    <w:p w:rsidR="00693EED" w:rsidRPr="003612C4" w:rsidRDefault="00693EED" w:rsidP="00693EED">
      <w:pPr>
        <w:jc w:val="both"/>
        <w:rPr>
          <w:sz w:val="28"/>
          <w:szCs w:val="28"/>
        </w:rPr>
      </w:pPr>
      <w:r w:rsidRPr="003612C4">
        <w:rPr>
          <w:sz w:val="28"/>
          <w:szCs w:val="28"/>
        </w:rPr>
        <w:t xml:space="preserve">Кафедрой </w:t>
      </w:r>
      <w:r w:rsidR="001D09C7" w:rsidRPr="003612C4">
        <w:rPr>
          <w:sz w:val="28"/>
          <w:szCs w:val="28"/>
        </w:rPr>
        <w:t>электронных вычислительных средств</w:t>
      </w:r>
      <w:r w:rsidRPr="003612C4">
        <w:rPr>
          <w:sz w:val="28"/>
          <w:szCs w:val="28"/>
        </w:rPr>
        <w:t xml:space="preserve"> </w:t>
      </w:r>
      <w:r w:rsidR="001F0893" w:rsidRPr="003612C4">
        <w:rPr>
          <w:sz w:val="28"/>
          <w:szCs w:val="28"/>
        </w:rPr>
        <w:t xml:space="preserve">учреждения </w:t>
      </w:r>
      <w:r w:rsidRPr="003612C4">
        <w:rPr>
          <w:sz w:val="28"/>
          <w:szCs w:val="28"/>
        </w:rPr>
        <w:t>образования «Б</w:t>
      </w:r>
      <w:r w:rsidRPr="003612C4">
        <w:rPr>
          <w:sz w:val="28"/>
          <w:szCs w:val="28"/>
        </w:rPr>
        <w:t>е</w:t>
      </w:r>
      <w:r w:rsidRPr="003612C4">
        <w:rPr>
          <w:sz w:val="28"/>
          <w:szCs w:val="28"/>
        </w:rPr>
        <w:t>лорусский государственный университет информатики и радиоэлектроники» (протокол №</w:t>
      </w:r>
      <w:r w:rsidR="00E57479" w:rsidRPr="003612C4">
        <w:rPr>
          <w:sz w:val="28"/>
          <w:szCs w:val="28"/>
        </w:rPr>
        <w:t>1</w:t>
      </w:r>
      <w:r w:rsidRPr="003612C4">
        <w:rPr>
          <w:sz w:val="28"/>
          <w:szCs w:val="28"/>
        </w:rPr>
        <w:t xml:space="preserve"> от </w:t>
      </w:r>
      <w:r w:rsidR="00E57479" w:rsidRPr="003612C4">
        <w:rPr>
          <w:sz w:val="28"/>
          <w:szCs w:val="28"/>
        </w:rPr>
        <w:t>15</w:t>
      </w:r>
      <w:r w:rsidRPr="003612C4">
        <w:rPr>
          <w:sz w:val="28"/>
          <w:szCs w:val="28"/>
        </w:rPr>
        <w:t>.</w:t>
      </w:r>
      <w:r w:rsidR="00E57479" w:rsidRPr="003612C4">
        <w:rPr>
          <w:sz w:val="28"/>
          <w:szCs w:val="28"/>
        </w:rPr>
        <w:t>09</w:t>
      </w:r>
      <w:r w:rsidRPr="003612C4">
        <w:rPr>
          <w:sz w:val="28"/>
          <w:szCs w:val="28"/>
        </w:rPr>
        <w:t>.20</w:t>
      </w:r>
      <w:r w:rsidR="002B5C38" w:rsidRPr="003612C4">
        <w:rPr>
          <w:sz w:val="28"/>
          <w:szCs w:val="28"/>
        </w:rPr>
        <w:t>14</w:t>
      </w:r>
      <w:r w:rsidRPr="003612C4">
        <w:rPr>
          <w:sz w:val="28"/>
          <w:szCs w:val="28"/>
        </w:rPr>
        <w:t>);</w:t>
      </w:r>
    </w:p>
    <w:p w:rsidR="00693EED" w:rsidRPr="00225A8F" w:rsidRDefault="00693EED" w:rsidP="00693EED">
      <w:pPr>
        <w:jc w:val="both"/>
        <w:rPr>
          <w:sz w:val="28"/>
          <w:szCs w:val="28"/>
        </w:rPr>
      </w:pPr>
      <w:r w:rsidRPr="00225A8F">
        <w:rPr>
          <w:sz w:val="28"/>
          <w:szCs w:val="28"/>
        </w:rPr>
        <w:t xml:space="preserve">Научно-методическим советом </w:t>
      </w:r>
      <w:r w:rsidR="001F0893" w:rsidRPr="00225A8F">
        <w:rPr>
          <w:sz w:val="28"/>
          <w:szCs w:val="28"/>
        </w:rPr>
        <w:t xml:space="preserve">учреждения </w:t>
      </w:r>
      <w:r w:rsidRPr="00225A8F">
        <w:rPr>
          <w:sz w:val="28"/>
          <w:szCs w:val="28"/>
        </w:rPr>
        <w:t>образования «Белорусский гос</w:t>
      </w:r>
      <w:r w:rsidRPr="00225A8F">
        <w:rPr>
          <w:sz w:val="28"/>
          <w:szCs w:val="28"/>
        </w:rPr>
        <w:t>у</w:t>
      </w:r>
      <w:r w:rsidRPr="00225A8F">
        <w:rPr>
          <w:sz w:val="28"/>
          <w:szCs w:val="28"/>
        </w:rPr>
        <w:t>дарственный университет информатики и радиоэлектроники» (протокол №</w:t>
      </w:r>
      <w:r w:rsidR="00680CC1" w:rsidRPr="00225A8F">
        <w:rPr>
          <w:sz w:val="28"/>
          <w:szCs w:val="28"/>
        </w:rPr>
        <w:t>___</w:t>
      </w:r>
      <w:r w:rsidRPr="00225A8F">
        <w:rPr>
          <w:sz w:val="28"/>
          <w:szCs w:val="28"/>
        </w:rPr>
        <w:t xml:space="preserve"> от </w:t>
      </w:r>
      <w:r w:rsidR="00680CC1" w:rsidRPr="00225A8F">
        <w:rPr>
          <w:sz w:val="28"/>
          <w:szCs w:val="28"/>
        </w:rPr>
        <w:t>___</w:t>
      </w:r>
      <w:r w:rsidRPr="00225A8F">
        <w:rPr>
          <w:sz w:val="28"/>
          <w:szCs w:val="28"/>
        </w:rPr>
        <w:t>.</w:t>
      </w:r>
      <w:r w:rsidR="00680CC1" w:rsidRPr="00225A8F">
        <w:rPr>
          <w:sz w:val="28"/>
          <w:szCs w:val="28"/>
        </w:rPr>
        <w:t>___</w:t>
      </w:r>
      <w:r w:rsidRPr="00225A8F">
        <w:rPr>
          <w:sz w:val="28"/>
          <w:szCs w:val="28"/>
        </w:rPr>
        <w:t>.20</w:t>
      </w:r>
      <w:r w:rsidR="001F0893" w:rsidRPr="00225A8F">
        <w:rPr>
          <w:sz w:val="28"/>
          <w:szCs w:val="28"/>
        </w:rPr>
        <w:t>1</w:t>
      </w:r>
      <w:r w:rsidR="00225A8F" w:rsidRPr="00225A8F">
        <w:rPr>
          <w:sz w:val="28"/>
          <w:szCs w:val="28"/>
        </w:rPr>
        <w:t>5</w:t>
      </w:r>
      <w:r w:rsidRPr="00225A8F">
        <w:rPr>
          <w:sz w:val="28"/>
          <w:szCs w:val="28"/>
        </w:rPr>
        <w:t>);</w:t>
      </w:r>
    </w:p>
    <w:p w:rsidR="00693EED" w:rsidRPr="00F54F39" w:rsidRDefault="00693EED" w:rsidP="00693EED">
      <w:pPr>
        <w:widowControl w:val="0"/>
        <w:shd w:val="clear" w:color="auto" w:fill="FFFFFF"/>
        <w:adjustRightInd w:val="0"/>
        <w:ind w:right="72"/>
        <w:jc w:val="both"/>
        <w:rPr>
          <w:color w:val="000000"/>
          <w:sz w:val="28"/>
          <w:szCs w:val="28"/>
        </w:rPr>
      </w:pPr>
      <w:r w:rsidRPr="003612C4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300583" w:rsidRPr="003612C4">
        <w:rPr>
          <w:color w:val="000000"/>
          <w:spacing w:val="-2"/>
          <w:sz w:val="28"/>
          <w:szCs w:val="28"/>
        </w:rPr>
        <w:t>и</w:t>
      </w:r>
      <w:r w:rsidR="001F0893" w:rsidRPr="003612C4">
        <w:rPr>
          <w:color w:val="000000"/>
          <w:spacing w:val="-2"/>
          <w:sz w:val="28"/>
          <w:szCs w:val="28"/>
        </w:rPr>
        <w:t>нформатик</w:t>
      </w:r>
      <w:r w:rsidR="00300583" w:rsidRPr="003612C4">
        <w:rPr>
          <w:color w:val="000000"/>
          <w:spacing w:val="-2"/>
          <w:sz w:val="28"/>
          <w:szCs w:val="28"/>
        </w:rPr>
        <w:t>е</w:t>
      </w:r>
      <w:r w:rsidR="001F0893" w:rsidRPr="003612C4">
        <w:rPr>
          <w:color w:val="000000"/>
          <w:spacing w:val="-2"/>
          <w:sz w:val="28"/>
          <w:szCs w:val="28"/>
        </w:rPr>
        <w:t>, вычислительн</w:t>
      </w:r>
      <w:r w:rsidR="00300583" w:rsidRPr="003612C4">
        <w:rPr>
          <w:color w:val="000000"/>
          <w:spacing w:val="-2"/>
          <w:sz w:val="28"/>
          <w:szCs w:val="28"/>
        </w:rPr>
        <w:t>ой</w:t>
      </w:r>
      <w:r w:rsidR="001F0893" w:rsidRPr="003612C4">
        <w:rPr>
          <w:color w:val="000000"/>
          <w:spacing w:val="-2"/>
          <w:sz w:val="28"/>
          <w:szCs w:val="28"/>
        </w:rPr>
        <w:t xml:space="preserve"> </w:t>
      </w:r>
      <w:r w:rsidRPr="003612C4">
        <w:rPr>
          <w:color w:val="000000"/>
          <w:spacing w:val="-2"/>
          <w:sz w:val="28"/>
          <w:szCs w:val="28"/>
        </w:rPr>
        <w:t>техник</w:t>
      </w:r>
      <w:r w:rsidR="00300583" w:rsidRPr="003612C4">
        <w:rPr>
          <w:color w:val="000000"/>
          <w:spacing w:val="-2"/>
          <w:sz w:val="28"/>
          <w:szCs w:val="28"/>
        </w:rPr>
        <w:t>е</w:t>
      </w:r>
      <w:r w:rsidR="001F0893" w:rsidRPr="003612C4">
        <w:rPr>
          <w:color w:val="000000"/>
          <w:spacing w:val="-2"/>
          <w:sz w:val="28"/>
          <w:szCs w:val="28"/>
        </w:rPr>
        <w:t xml:space="preserve"> и э</w:t>
      </w:r>
      <w:r w:rsidR="001F0893" w:rsidRPr="003612C4">
        <w:rPr>
          <w:color w:val="000000"/>
          <w:spacing w:val="-2"/>
          <w:sz w:val="28"/>
          <w:szCs w:val="28"/>
        </w:rPr>
        <w:t>р</w:t>
      </w:r>
      <w:r w:rsidR="001F0893" w:rsidRPr="003612C4">
        <w:rPr>
          <w:color w:val="000000"/>
          <w:spacing w:val="-2"/>
          <w:sz w:val="28"/>
          <w:szCs w:val="28"/>
        </w:rPr>
        <w:t>гономик</w:t>
      </w:r>
      <w:r w:rsidR="00300583" w:rsidRPr="003612C4">
        <w:rPr>
          <w:color w:val="000000"/>
          <w:spacing w:val="-2"/>
          <w:sz w:val="28"/>
          <w:szCs w:val="28"/>
        </w:rPr>
        <w:t>е</w:t>
      </w:r>
      <w:r w:rsidRPr="003612C4">
        <w:rPr>
          <w:color w:val="000000"/>
          <w:spacing w:val="-4"/>
          <w:sz w:val="28"/>
          <w:szCs w:val="28"/>
        </w:rPr>
        <w:t xml:space="preserve"> </w:t>
      </w:r>
      <w:r w:rsidR="00300583" w:rsidRPr="003612C4">
        <w:rPr>
          <w:color w:val="000000"/>
          <w:spacing w:val="-4"/>
          <w:sz w:val="28"/>
          <w:szCs w:val="28"/>
        </w:rPr>
        <w:t>У</w:t>
      </w:r>
      <w:r w:rsidR="001F0893" w:rsidRPr="003612C4">
        <w:rPr>
          <w:color w:val="000000"/>
          <w:spacing w:val="-4"/>
          <w:sz w:val="28"/>
          <w:szCs w:val="28"/>
        </w:rPr>
        <w:t>чебно-методического объединения</w:t>
      </w:r>
      <w:r w:rsidRPr="003612C4">
        <w:rPr>
          <w:color w:val="000000"/>
          <w:spacing w:val="-4"/>
          <w:sz w:val="28"/>
          <w:szCs w:val="28"/>
        </w:rPr>
        <w:t xml:space="preserve"> по образованию в области </w:t>
      </w:r>
      <w:r w:rsidRPr="003612C4">
        <w:rPr>
          <w:color w:val="000000"/>
          <w:sz w:val="28"/>
          <w:szCs w:val="28"/>
        </w:rPr>
        <w:t>инфо</w:t>
      </w:r>
      <w:r w:rsidRPr="003612C4">
        <w:rPr>
          <w:color w:val="000000"/>
          <w:sz w:val="28"/>
          <w:szCs w:val="28"/>
        </w:rPr>
        <w:t>р</w:t>
      </w:r>
      <w:r w:rsidRPr="003612C4">
        <w:rPr>
          <w:color w:val="000000"/>
          <w:sz w:val="28"/>
          <w:szCs w:val="28"/>
        </w:rPr>
        <w:t xml:space="preserve">матики и радиоэлектроники (протокол </w:t>
      </w:r>
      <w:r w:rsidR="001846EE" w:rsidRPr="003612C4">
        <w:rPr>
          <w:color w:val="000000"/>
          <w:sz w:val="28"/>
          <w:szCs w:val="28"/>
        </w:rPr>
        <w:t xml:space="preserve">№ </w:t>
      </w:r>
      <w:r w:rsidR="003612C4" w:rsidRPr="003612C4">
        <w:rPr>
          <w:color w:val="000000"/>
          <w:sz w:val="28"/>
          <w:szCs w:val="28"/>
        </w:rPr>
        <w:t>8</w:t>
      </w:r>
      <w:r w:rsidRPr="003612C4">
        <w:rPr>
          <w:color w:val="000000"/>
          <w:sz w:val="28"/>
          <w:szCs w:val="28"/>
        </w:rPr>
        <w:t xml:space="preserve"> от </w:t>
      </w:r>
      <w:r w:rsidR="003612C4" w:rsidRPr="003612C4">
        <w:rPr>
          <w:color w:val="000000"/>
          <w:sz w:val="28"/>
          <w:szCs w:val="28"/>
        </w:rPr>
        <w:t>25</w:t>
      </w:r>
      <w:r w:rsidR="001846EE" w:rsidRPr="003612C4">
        <w:rPr>
          <w:color w:val="000000"/>
          <w:sz w:val="28"/>
          <w:szCs w:val="28"/>
        </w:rPr>
        <w:t>.</w:t>
      </w:r>
      <w:r w:rsidR="003612C4" w:rsidRPr="003612C4">
        <w:rPr>
          <w:color w:val="000000"/>
          <w:sz w:val="28"/>
          <w:szCs w:val="28"/>
        </w:rPr>
        <w:t>02</w:t>
      </w:r>
      <w:r w:rsidRPr="003612C4">
        <w:rPr>
          <w:color w:val="000000"/>
          <w:sz w:val="28"/>
          <w:szCs w:val="28"/>
        </w:rPr>
        <w:t>.</w:t>
      </w:r>
      <w:r w:rsidR="00FC3CF3" w:rsidRPr="003612C4">
        <w:rPr>
          <w:color w:val="000000"/>
          <w:sz w:val="28"/>
          <w:szCs w:val="28"/>
        </w:rPr>
        <w:t>201</w:t>
      </w:r>
      <w:r w:rsidR="003612C4" w:rsidRPr="00A7197B">
        <w:rPr>
          <w:color w:val="000000"/>
          <w:sz w:val="28"/>
          <w:szCs w:val="28"/>
        </w:rPr>
        <w:t>5</w:t>
      </w:r>
      <w:r w:rsidR="00393987" w:rsidRPr="003612C4">
        <w:rPr>
          <w:color w:val="000000"/>
          <w:sz w:val="28"/>
          <w:szCs w:val="28"/>
        </w:rPr>
        <w:t>)</w:t>
      </w:r>
    </w:p>
    <w:p w:rsidR="00693EED" w:rsidRPr="007C2691" w:rsidRDefault="00693EED" w:rsidP="00693EED">
      <w:pPr>
        <w:pStyle w:val="20"/>
        <w:jc w:val="both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1D09C7" w:rsidRDefault="001D09C7" w:rsidP="00693EED">
      <w:pPr>
        <w:pStyle w:val="20"/>
        <w:rPr>
          <w:rFonts w:ascii="Times New Roman" w:hAnsi="Times New Roman"/>
          <w:szCs w:val="28"/>
        </w:rPr>
      </w:pPr>
    </w:p>
    <w:p w:rsidR="000B68CE" w:rsidRDefault="000B68CE" w:rsidP="00693EED">
      <w:pPr>
        <w:pStyle w:val="20"/>
        <w:rPr>
          <w:rFonts w:ascii="Times New Roman" w:hAnsi="Times New Roman"/>
          <w:szCs w:val="28"/>
        </w:rPr>
      </w:pPr>
    </w:p>
    <w:p w:rsidR="000B68CE" w:rsidRDefault="000B68CE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0B68CE" w:rsidRDefault="000B68CE" w:rsidP="00693EED">
      <w:pPr>
        <w:pStyle w:val="20"/>
        <w:rPr>
          <w:rFonts w:ascii="Times New Roman" w:hAnsi="Times New Roman"/>
          <w:szCs w:val="28"/>
        </w:rPr>
      </w:pPr>
    </w:p>
    <w:p w:rsidR="009702E8" w:rsidRDefault="009702E8" w:rsidP="00693EED">
      <w:pPr>
        <w:pStyle w:val="20"/>
        <w:rPr>
          <w:rFonts w:ascii="Times New Roman" w:hAnsi="Times New Roman"/>
          <w:szCs w:val="28"/>
        </w:rPr>
      </w:pPr>
    </w:p>
    <w:p w:rsidR="009702E8" w:rsidRDefault="009702E8" w:rsidP="00693EED">
      <w:pPr>
        <w:pStyle w:val="20"/>
        <w:rPr>
          <w:rFonts w:ascii="Times New Roman" w:hAnsi="Times New Roman"/>
          <w:szCs w:val="28"/>
        </w:rPr>
      </w:pPr>
    </w:p>
    <w:p w:rsidR="002B5C38" w:rsidRPr="008C32A2" w:rsidRDefault="002B5C38" w:rsidP="002B5C38">
      <w:pPr>
        <w:pStyle w:val="20"/>
        <w:rPr>
          <w:rFonts w:ascii="Times New Roman" w:hAnsi="Times New Roman"/>
          <w:sz w:val="18"/>
          <w:szCs w:val="18"/>
        </w:rPr>
      </w:pPr>
      <w:proofErr w:type="gramStart"/>
      <w:r w:rsidRPr="009F064B">
        <w:rPr>
          <w:rFonts w:ascii="Times New Roman" w:hAnsi="Times New Roman"/>
          <w:szCs w:val="28"/>
        </w:rPr>
        <w:t>Ответственный за выпуск:</w:t>
      </w:r>
      <w:proofErr w:type="gramEnd"/>
      <w:r w:rsidRPr="009F064B">
        <w:rPr>
          <w:rFonts w:ascii="Times New Roman" w:hAnsi="Times New Roman"/>
          <w:szCs w:val="28"/>
        </w:rPr>
        <w:t xml:space="preserve"> </w:t>
      </w:r>
      <w:r w:rsidR="000B68CE" w:rsidRPr="009F064B">
        <w:rPr>
          <w:rFonts w:ascii="Times New Roman" w:hAnsi="Times New Roman"/>
          <w:szCs w:val="28"/>
        </w:rPr>
        <w:t>Е.П.Сапогова</w:t>
      </w:r>
    </w:p>
    <w:p w:rsidR="002B5C38" w:rsidRDefault="002B5C38">
      <w:pPr>
        <w:rPr>
          <w:sz w:val="28"/>
          <w:szCs w:val="28"/>
        </w:rPr>
      </w:pPr>
      <w:r>
        <w:rPr>
          <w:szCs w:val="28"/>
        </w:rPr>
        <w:br w:type="page"/>
      </w:r>
    </w:p>
    <w:p w:rsidR="001E456E" w:rsidRPr="007C2691" w:rsidRDefault="001E456E" w:rsidP="001E456E">
      <w:pPr>
        <w:pStyle w:val="1"/>
        <w:jc w:val="center"/>
        <w:rPr>
          <w:rFonts w:ascii="Times New Roman" w:hAnsi="Times New Roman"/>
          <w:caps w:val="0"/>
          <w:szCs w:val="28"/>
        </w:rPr>
      </w:pPr>
      <w:r w:rsidRPr="007C2691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1E456E" w:rsidRPr="002B5C38" w:rsidRDefault="001E456E" w:rsidP="001E456E">
      <w:pPr>
        <w:rPr>
          <w:sz w:val="28"/>
          <w:szCs w:val="28"/>
        </w:rPr>
      </w:pPr>
    </w:p>
    <w:p w:rsidR="002B5C38" w:rsidRPr="002B5C38" w:rsidRDefault="002B5C38" w:rsidP="002B5C38">
      <w:pPr>
        <w:jc w:val="center"/>
        <w:rPr>
          <w:sz w:val="28"/>
          <w:szCs w:val="28"/>
        </w:rPr>
      </w:pPr>
      <w:r w:rsidRPr="002B5C38">
        <w:rPr>
          <w:sz w:val="28"/>
          <w:szCs w:val="28"/>
        </w:rPr>
        <w:t>ХАРАКТЕРИСТИКА УЧЕБНОЙ ДИСЦИПЛИНЫ</w:t>
      </w:r>
    </w:p>
    <w:p w:rsidR="002B5C38" w:rsidRPr="002B5C38" w:rsidRDefault="002B5C38" w:rsidP="002B5C38">
      <w:pPr>
        <w:jc w:val="center"/>
        <w:rPr>
          <w:sz w:val="28"/>
          <w:szCs w:val="28"/>
        </w:rPr>
      </w:pPr>
    </w:p>
    <w:p w:rsidR="001E456E" w:rsidRPr="00585F5A" w:rsidRDefault="002B5C38" w:rsidP="001E456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Типовая учебная </w:t>
      </w:r>
      <w:r w:rsidRPr="007C2691">
        <w:rPr>
          <w:rFonts w:ascii="Times New Roman" w:hAnsi="Times New Roman"/>
          <w:szCs w:val="28"/>
        </w:rPr>
        <w:t>программа</w:t>
      </w:r>
      <w:r>
        <w:rPr>
          <w:rFonts w:ascii="Times New Roman" w:hAnsi="Times New Roman"/>
          <w:szCs w:val="28"/>
        </w:rPr>
        <w:t xml:space="preserve"> по учебной дисциплине</w:t>
      </w:r>
      <w:r w:rsidRPr="007C2691">
        <w:rPr>
          <w:rFonts w:ascii="Times New Roman" w:hAnsi="Times New Roman"/>
          <w:szCs w:val="28"/>
        </w:rPr>
        <w:t xml:space="preserve"> </w:t>
      </w:r>
      <w:r w:rsidR="001E456E" w:rsidRPr="007C2691">
        <w:rPr>
          <w:rFonts w:ascii="Times New Roman" w:hAnsi="Times New Roman"/>
          <w:szCs w:val="28"/>
        </w:rPr>
        <w:t>«</w:t>
      </w:r>
      <w:r w:rsidR="001218BF">
        <w:rPr>
          <w:rFonts w:ascii="Times New Roman" w:hAnsi="Times New Roman"/>
          <w:szCs w:val="28"/>
        </w:rPr>
        <w:t>Элементная база</w:t>
      </w:r>
      <w:r w:rsidR="00003238" w:rsidRPr="00003238">
        <w:rPr>
          <w:rFonts w:ascii="Times New Roman" w:hAnsi="Times New Roman"/>
          <w:szCs w:val="28"/>
        </w:rPr>
        <w:t xml:space="preserve"> электронных вычислительных </w:t>
      </w:r>
      <w:r w:rsidR="001218BF">
        <w:rPr>
          <w:rFonts w:ascii="Times New Roman" w:hAnsi="Times New Roman"/>
          <w:szCs w:val="28"/>
        </w:rPr>
        <w:t>средств</w:t>
      </w:r>
      <w:r w:rsidR="001E456E" w:rsidRPr="007C2691">
        <w:rPr>
          <w:rFonts w:ascii="Times New Roman" w:hAnsi="Times New Roman"/>
          <w:szCs w:val="28"/>
        </w:rPr>
        <w:t>» разработана для студентов</w:t>
      </w:r>
      <w:r>
        <w:rPr>
          <w:rFonts w:ascii="Times New Roman" w:hAnsi="Times New Roman"/>
          <w:szCs w:val="28"/>
        </w:rPr>
        <w:t xml:space="preserve"> </w:t>
      </w:r>
      <w:r w:rsidRPr="002B5C38">
        <w:rPr>
          <w:rFonts w:ascii="Times New Roman" w:hAnsi="Times New Roman"/>
          <w:szCs w:val="28"/>
        </w:rPr>
        <w:t>учреждений высшего образования, обучающихся</w:t>
      </w:r>
      <w:r>
        <w:rPr>
          <w:rFonts w:ascii="Times New Roman" w:hAnsi="Times New Roman"/>
          <w:szCs w:val="28"/>
        </w:rPr>
        <w:t xml:space="preserve"> по</w:t>
      </w:r>
      <w:r w:rsidR="001E456E" w:rsidRPr="007C2691">
        <w:rPr>
          <w:rFonts w:ascii="Times New Roman" w:hAnsi="Times New Roman"/>
          <w:szCs w:val="28"/>
        </w:rPr>
        <w:t xml:space="preserve"> </w:t>
      </w:r>
      <w:r w:rsidR="001E456E">
        <w:rPr>
          <w:rFonts w:ascii="Times New Roman" w:hAnsi="Times New Roman"/>
          <w:szCs w:val="28"/>
        </w:rPr>
        <w:t xml:space="preserve">специальности 1-40 02 02 </w:t>
      </w:r>
      <w:r>
        <w:rPr>
          <w:rFonts w:ascii="Times New Roman" w:hAnsi="Times New Roman"/>
          <w:szCs w:val="28"/>
        </w:rPr>
        <w:t>«</w:t>
      </w:r>
      <w:r w:rsidR="00585F5A">
        <w:rPr>
          <w:rFonts w:ascii="Times New Roman" w:hAnsi="Times New Roman"/>
          <w:szCs w:val="28"/>
        </w:rPr>
        <w:t>Электро</w:t>
      </w:r>
      <w:r w:rsidR="00585F5A">
        <w:rPr>
          <w:rFonts w:ascii="Times New Roman" w:hAnsi="Times New Roman"/>
          <w:szCs w:val="28"/>
        </w:rPr>
        <w:t>н</w:t>
      </w:r>
      <w:r w:rsidR="00585F5A">
        <w:rPr>
          <w:rFonts w:ascii="Times New Roman" w:hAnsi="Times New Roman"/>
          <w:szCs w:val="28"/>
        </w:rPr>
        <w:t>ные вычислительные средства</w:t>
      </w:r>
      <w:r>
        <w:rPr>
          <w:rFonts w:ascii="Times New Roman" w:hAnsi="Times New Roman"/>
          <w:szCs w:val="28"/>
        </w:rPr>
        <w:t>»</w:t>
      </w:r>
      <w:r w:rsidR="001E456E">
        <w:rPr>
          <w:rFonts w:ascii="Times New Roman" w:hAnsi="Times New Roman"/>
          <w:szCs w:val="28"/>
        </w:rPr>
        <w:t xml:space="preserve"> </w:t>
      </w:r>
      <w:r w:rsidRPr="002B5C38">
        <w:rPr>
          <w:rFonts w:ascii="Times New Roman" w:hAnsi="Times New Roman"/>
          <w:szCs w:val="28"/>
        </w:rPr>
        <w:t>в соответствии с требованиями образовательн</w:t>
      </w:r>
      <w:r w:rsidRPr="002B5C38">
        <w:rPr>
          <w:rFonts w:ascii="Times New Roman" w:hAnsi="Times New Roman"/>
          <w:szCs w:val="28"/>
        </w:rPr>
        <w:t>о</w:t>
      </w:r>
      <w:r w:rsidRPr="002B5C38">
        <w:rPr>
          <w:rFonts w:ascii="Times New Roman" w:hAnsi="Times New Roman"/>
          <w:szCs w:val="28"/>
        </w:rPr>
        <w:t>го стандарта ОСВО</w:t>
      </w:r>
      <w:r w:rsidR="001E456E">
        <w:rPr>
          <w:rFonts w:ascii="Times New Roman" w:hAnsi="Times New Roman"/>
          <w:szCs w:val="28"/>
        </w:rPr>
        <w:t xml:space="preserve"> 1</w:t>
      </w:r>
      <w:r>
        <w:rPr>
          <w:rFonts w:ascii="Times New Roman" w:hAnsi="Times New Roman"/>
          <w:szCs w:val="28"/>
        </w:rPr>
        <w:t>-</w:t>
      </w:r>
      <w:r w:rsidR="00644177">
        <w:rPr>
          <w:rFonts w:ascii="Times New Roman" w:hAnsi="Times New Roman"/>
          <w:szCs w:val="28"/>
        </w:rPr>
        <w:t>40 02 02</w:t>
      </w:r>
      <w:r w:rsidR="00644177">
        <w:rPr>
          <w:rFonts w:ascii="Times New Roman" w:hAnsi="Times New Roman"/>
          <w:szCs w:val="28"/>
        </w:rPr>
        <w:noBreakHyphen/>
      </w:r>
      <w:r w:rsidR="001E456E" w:rsidRPr="00036892">
        <w:rPr>
          <w:rFonts w:ascii="Times New Roman" w:hAnsi="Times New Roman"/>
          <w:szCs w:val="28"/>
        </w:rPr>
        <w:t>20</w:t>
      </w:r>
      <w:r w:rsidRPr="002B5C38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3</w:t>
      </w:r>
      <w:r w:rsidR="001E456E" w:rsidRPr="002B5C38">
        <w:rPr>
          <w:rFonts w:ascii="Times New Roman" w:hAnsi="Times New Roman"/>
          <w:szCs w:val="28"/>
        </w:rPr>
        <w:t xml:space="preserve"> </w:t>
      </w:r>
      <w:r w:rsidRPr="002B5C38">
        <w:rPr>
          <w:rFonts w:ascii="Times New Roman" w:hAnsi="Times New Roman"/>
          <w:szCs w:val="28"/>
        </w:rPr>
        <w:t>и типового учебного плана вышеуказанной специальности</w:t>
      </w:r>
      <w:r w:rsidR="001E456E" w:rsidRPr="002B5C38">
        <w:rPr>
          <w:rFonts w:ascii="Times New Roman" w:hAnsi="Times New Roman"/>
          <w:szCs w:val="28"/>
        </w:rPr>
        <w:t>.</w:t>
      </w:r>
    </w:p>
    <w:p w:rsidR="00C11F6C" w:rsidRDefault="00C11F6C" w:rsidP="001E456E">
      <w:pPr>
        <w:pStyle w:val="a5"/>
        <w:ind w:firstLine="709"/>
        <w:rPr>
          <w:rFonts w:ascii="Times New Roman" w:hAnsi="Times New Roman"/>
          <w:szCs w:val="28"/>
        </w:rPr>
      </w:pPr>
      <w:r w:rsidRPr="00C11F6C">
        <w:rPr>
          <w:rFonts w:ascii="Times New Roman" w:hAnsi="Times New Roman"/>
          <w:szCs w:val="28"/>
        </w:rPr>
        <w:t>Дисциплина «</w:t>
      </w:r>
      <w:r w:rsidR="001218BF">
        <w:rPr>
          <w:rFonts w:ascii="Times New Roman" w:hAnsi="Times New Roman"/>
          <w:szCs w:val="28"/>
        </w:rPr>
        <w:t>Элементная база</w:t>
      </w:r>
      <w:r w:rsidR="001218BF" w:rsidRPr="00003238">
        <w:rPr>
          <w:rFonts w:ascii="Times New Roman" w:hAnsi="Times New Roman"/>
          <w:szCs w:val="28"/>
        </w:rPr>
        <w:t xml:space="preserve"> электронных вычислительных </w:t>
      </w:r>
      <w:r w:rsidR="001218BF">
        <w:rPr>
          <w:rFonts w:ascii="Times New Roman" w:hAnsi="Times New Roman"/>
          <w:szCs w:val="28"/>
        </w:rPr>
        <w:t>средств</w:t>
      </w:r>
      <w:r w:rsidRPr="00C11F6C">
        <w:rPr>
          <w:rFonts w:ascii="Times New Roman" w:hAnsi="Times New Roman"/>
          <w:szCs w:val="28"/>
        </w:rPr>
        <w:t>» является одной из основных дисциплин специальности и направлена на подг</w:t>
      </w:r>
      <w:r w:rsidRPr="00C11F6C">
        <w:rPr>
          <w:rFonts w:ascii="Times New Roman" w:hAnsi="Times New Roman"/>
          <w:szCs w:val="28"/>
        </w:rPr>
        <w:t>о</w:t>
      </w:r>
      <w:r w:rsidRPr="00C11F6C">
        <w:rPr>
          <w:rFonts w:ascii="Times New Roman" w:hAnsi="Times New Roman"/>
          <w:szCs w:val="28"/>
        </w:rPr>
        <w:t>товку специалистов в области проектирования электронных вычислительных средств</w:t>
      </w:r>
      <w:r>
        <w:rPr>
          <w:rFonts w:ascii="Times New Roman" w:hAnsi="Times New Roman"/>
          <w:szCs w:val="28"/>
        </w:rPr>
        <w:t xml:space="preserve"> (ЭВС)</w:t>
      </w:r>
      <w:r w:rsidRPr="00C11F6C">
        <w:rPr>
          <w:rFonts w:ascii="Times New Roman" w:hAnsi="Times New Roman"/>
          <w:szCs w:val="28"/>
        </w:rPr>
        <w:t xml:space="preserve">. </w:t>
      </w:r>
      <w:r w:rsidRPr="007C2691">
        <w:rPr>
          <w:rFonts w:ascii="Times New Roman" w:hAnsi="Times New Roman"/>
          <w:szCs w:val="28"/>
        </w:rPr>
        <w:t>Она предусматривает</w:t>
      </w:r>
      <w:r>
        <w:rPr>
          <w:rFonts w:ascii="Times New Roman" w:hAnsi="Times New Roman"/>
          <w:szCs w:val="28"/>
        </w:rPr>
        <w:t xml:space="preserve"> изучение </w:t>
      </w:r>
      <w:r w:rsidR="001218BF">
        <w:rPr>
          <w:rFonts w:ascii="Times New Roman" w:hAnsi="Times New Roman"/>
          <w:szCs w:val="28"/>
        </w:rPr>
        <w:t>элементной базы, используемой при построении современных электронных вычислительных средств</w:t>
      </w:r>
      <w:r w:rsidR="00003238" w:rsidRPr="00003238">
        <w:rPr>
          <w:rFonts w:ascii="Times New Roman" w:hAnsi="Times New Roman"/>
          <w:szCs w:val="28"/>
        </w:rPr>
        <w:t xml:space="preserve">, </w:t>
      </w:r>
      <w:r w:rsidR="001218BF">
        <w:rPr>
          <w:rFonts w:ascii="Times New Roman" w:hAnsi="Times New Roman"/>
          <w:szCs w:val="28"/>
        </w:rPr>
        <w:t>с точки зрения надежности, быстродействия, массогабаритных параметров и электр</w:t>
      </w:r>
      <w:r w:rsidR="001218BF">
        <w:rPr>
          <w:rFonts w:ascii="Times New Roman" w:hAnsi="Times New Roman"/>
          <w:szCs w:val="28"/>
        </w:rPr>
        <w:t>и</w:t>
      </w:r>
      <w:r w:rsidR="001218BF">
        <w:rPr>
          <w:rFonts w:ascii="Times New Roman" w:hAnsi="Times New Roman"/>
          <w:szCs w:val="28"/>
        </w:rPr>
        <w:t>ческих характеристик</w:t>
      </w:r>
      <w:r>
        <w:rPr>
          <w:rFonts w:ascii="Times New Roman" w:hAnsi="Times New Roman"/>
          <w:szCs w:val="28"/>
        </w:rPr>
        <w:t>.</w:t>
      </w:r>
    </w:p>
    <w:p w:rsidR="00B71EF2" w:rsidRDefault="00B71EF2" w:rsidP="00B71EF2">
      <w:pPr>
        <w:pStyle w:val="a5"/>
        <w:ind w:firstLine="709"/>
        <w:rPr>
          <w:rFonts w:ascii="Times New Roman" w:hAnsi="Times New Roman"/>
          <w:szCs w:val="28"/>
        </w:rPr>
      </w:pPr>
    </w:p>
    <w:p w:rsidR="00B71EF2" w:rsidRDefault="00B71EF2" w:rsidP="00976A73">
      <w:pPr>
        <w:pStyle w:val="a5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B71EF2" w:rsidRPr="00F25BE9" w:rsidRDefault="00B71EF2" w:rsidP="00976A73">
      <w:pPr>
        <w:pStyle w:val="a5"/>
        <w:jc w:val="center"/>
        <w:rPr>
          <w:rFonts w:ascii="Times New Roman" w:hAnsi="Times New Roman"/>
          <w:szCs w:val="28"/>
        </w:rPr>
      </w:pPr>
    </w:p>
    <w:p w:rsidR="008121E4" w:rsidRDefault="001218BF" w:rsidP="001E456E">
      <w:pPr>
        <w:pStyle w:val="a5"/>
        <w:ind w:firstLine="709"/>
        <w:rPr>
          <w:rFonts w:ascii="Times New Roman" w:hAnsi="Times New Roman"/>
          <w:szCs w:val="28"/>
        </w:rPr>
      </w:pPr>
      <w:r w:rsidRPr="001218BF">
        <w:rPr>
          <w:rFonts w:ascii="Times New Roman" w:hAnsi="Times New Roman"/>
          <w:szCs w:val="28"/>
        </w:rPr>
        <w:t>Целью преподавания дисциплины является изучение принципов фун</w:t>
      </w:r>
      <w:r w:rsidRPr="001218BF">
        <w:rPr>
          <w:rFonts w:ascii="Times New Roman" w:hAnsi="Times New Roman"/>
          <w:szCs w:val="28"/>
        </w:rPr>
        <w:t>к</w:t>
      </w:r>
      <w:r>
        <w:rPr>
          <w:rFonts w:ascii="Times New Roman" w:hAnsi="Times New Roman"/>
          <w:szCs w:val="28"/>
        </w:rPr>
        <w:t>цио</w:t>
      </w:r>
      <w:r w:rsidRPr="001218BF">
        <w:rPr>
          <w:rFonts w:ascii="Times New Roman" w:hAnsi="Times New Roman"/>
          <w:szCs w:val="28"/>
        </w:rPr>
        <w:t>нирования элементной базы ЭВС, классификация их разновидностей и сравнительных характеристик, а также изучение конструктивно-технологических особенностей построения современных интегральных микр</w:t>
      </w:r>
      <w:r w:rsidRPr="001218BF">
        <w:rPr>
          <w:rFonts w:ascii="Times New Roman" w:hAnsi="Times New Roman"/>
          <w:szCs w:val="28"/>
        </w:rPr>
        <w:t>о</w:t>
      </w:r>
      <w:r w:rsidRPr="001218BF">
        <w:rPr>
          <w:rFonts w:ascii="Times New Roman" w:hAnsi="Times New Roman"/>
          <w:szCs w:val="28"/>
        </w:rPr>
        <w:t>схем</w:t>
      </w:r>
      <w:r w:rsidR="00003238" w:rsidRPr="00003238">
        <w:rPr>
          <w:rFonts w:ascii="Times New Roman" w:hAnsi="Times New Roman"/>
          <w:szCs w:val="28"/>
        </w:rPr>
        <w:t>.</w:t>
      </w:r>
    </w:p>
    <w:p w:rsidR="008121E4" w:rsidRDefault="008121E4" w:rsidP="001E456E">
      <w:pPr>
        <w:pStyle w:val="a5"/>
        <w:ind w:firstLine="709"/>
        <w:rPr>
          <w:rFonts w:ascii="Times New Roman" w:hAnsi="Times New Roman"/>
          <w:szCs w:val="28"/>
        </w:rPr>
      </w:pPr>
      <w:r w:rsidRPr="008121E4">
        <w:rPr>
          <w:rFonts w:ascii="Times New Roman" w:hAnsi="Times New Roman"/>
          <w:szCs w:val="28"/>
        </w:rPr>
        <w:t>Задачи дисциплины:</w:t>
      </w:r>
    </w:p>
    <w:p w:rsidR="008121E4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приобретение знаний</w:t>
      </w:r>
      <w:r w:rsidR="003106DD">
        <w:rPr>
          <w:rFonts w:ascii="Times New Roman" w:hAnsi="Times New Roman"/>
          <w:szCs w:val="28"/>
        </w:rPr>
        <w:t xml:space="preserve"> </w:t>
      </w:r>
      <w:proofErr w:type="gramStart"/>
      <w:r w:rsidR="00C345A2">
        <w:rPr>
          <w:rFonts w:ascii="Times New Roman" w:hAnsi="Times New Roman"/>
          <w:szCs w:val="28"/>
        </w:rPr>
        <w:t>о</w:t>
      </w:r>
      <w:proofErr w:type="gramEnd"/>
      <w:r w:rsidR="00C345A2">
        <w:rPr>
          <w:rFonts w:ascii="Times New Roman" w:hAnsi="Times New Roman"/>
          <w:szCs w:val="28"/>
        </w:rPr>
        <w:t xml:space="preserve"> </w:t>
      </w:r>
      <w:r w:rsidR="00C345A2" w:rsidRPr="00C345A2">
        <w:rPr>
          <w:rFonts w:ascii="Times New Roman" w:hAnsi="Times New Roman"/>
          <w:szCs w:val="28"/>
        </w:rPr>
        <w:t>элементн</w:t>
      </w:r>
      <w:r w:rsidR="00C345A2">
        <w:rPr>
          <w:rFonts w:ascii="Times New Roman" w:hAnsi="Times New Roman"/>
          <w:szCs w:val="28"/>
        </w:rPr>
        <w:t>ой</w:t>
      </w:r>
      <w:r w:rsidR="00C345A2" w:rsidRPr="00C345A2">
        <w:rPr>
          <w:rFonts w:ascii="Times New Roman" w:hAnsi="Times New Roman"/>
          <w:szCs w:val="28"/>
        </w:rPr>
        <w:t xml:space="preserve"> баз</w:t>
      </w:r>
      <w:r w:rsidR="00C345A2">
        <w:rPr>
          <w:rFonts w:ascii="Times New Roman" w:hAnsi="Times New Roman"/>
          <w:szCs w:val="28"/>
        </w:rPr>
        <w:t xml:space="preserve">е современных </w:t>
      </w:r>
      <w:r w:rsidR="00C345A2" w:rsidRPr="00C345A2">
        <w:rPr>
          <w:rFonts w:ascii="Times New Roman" w:hAnsi="Times New Roman"/>
          <w:szCs w:val="28"/>
        </w:rPr>
        <w:t>электронных вычисл</w:t>
      </w:r>
      <w:r w:rsidR="00C345A2" w:rsidRPr="00C345A2">
        <w:rPr>
          <w:rFonts w:ascii="Times New Roman" w:hAnsi="Times New Roman"/>
          <w:szCs w:val="28"/>
        </w:rPr>
        <w:t>и</w:t>
      </w:r>
      <w:r w:rsidR="00C345A2" w:rsidRPr="00C345A2">
        <w:rPr>
          <w:rFonts w:ascii="Times New Roman" w:hAnsi="Times New Roman"/>
          <w:szCs w:val="28"/>
        </w:rPr>
        <w:t>тельных средств и перспектив</w:t>
      </w:r>
      <w:r w:rsidR="00C345A2">
        <w:rPr>
          <w:rFonts w:ascii="Times New Roman" w:hAnsi="Times New Roman"/>
          <w:szCs w:val="28"/>
        </w:rPr>
        <w:t>ах</w:t>
      </w:r>
      <w:r w:rsidR="00C345A2" w:rsidRPr="00C345A2">
        <w:rPr>
          <w:rFonts w:ascii="Times New Roman" w:hAnsi="Times New Roman"/>
          <w:szCs w:val="28"/>
        </w:rPr>
        <w:t xml:space="preserve"> ее развития</w:t>
      </w:r>
      <w:r>
        <w:rPr>
          <w:rFonts w:ascii="Times New Roman" w:hAnsi="Times New Roman"/>
          <w:szCs w:val="28"/>
        </w:rPr>
        <w:t>;</w:t>
      </w:r>
    </w:p>
    <w:p w:rsidR="00C345A2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формирование навыков </w:t>
      </w:r>
      <w:r w:rsidR="00C345A2">
        <w:rPr>
          <w:rFonts w:ascii="Times New Roman" w:hAnsi="Times New Roman"/>
          <w:szCs w:val="28"/>
        </w:rPr>
        <w:t>инженерно-обоснованного выбора</w:t>
      </w:r>
      <w:r w:rsidR="00C345A2" w:rsidRPr="00C345A2">
        <w:rPr>
          <w:rFonts w:ascii="Times New Roman" w:hAnsi="Times New Roman"/>
          <w:szCs w:val="28"/>
        </w:rPr>
        <w:t xml:space="preserve"> конкретн</w:t>
      </w:r>
      <w:r w:rsidR="00C345A2">
        <w:rPr>
          <w:rFonts w:ascii="Times New Roman" w:hAnsi="Times New Roman"/>
          <w:szCs w:val="28"/>
        </w:rPr>
        <w:t>ого</w:t>
      </w:r>
      <w:r w:rsidR="00C345A2" w:rsidRPr="00C345A2">
        <w:rPr>
          <w:rFonts w:ascii="Times New Roman" w:hAnsi="Times New Roman"/>
          <w:szCs w:val="28"/>
        </w:rPr>
        <w:t xml:space="preserve"> тип</w:t>
      </w:r>
      <w:r w:rsidR="00C345A2">
        <w:rPr>
          <w:rFonts w:ascii="Times New Roman" w:hAnsi="Times New Roman"/>
          <w:szCs w:val="28"/>
        </w:rPr>
        <w:t>а</w:t>
      </w:r>
      <w:r w:rsidR="00C345A2" w:rsidRPr="00C345A2">
        <w:rPr>
          <w:rFonts w:ascii="Times New Roman" w:hAnsi="Times New Roman"/>
          <w:szCs w:val="28"/>
        </w:rPr>
        <w:t xml:space="preserve"> элементов при схемотехническом и конструкторском проектировании эле</w:t>
      </w:r>
      <w:r w:rsidR="00C345A2" w:rsidRPr="00C345A2">
        <w:rPr>
          <w:rFonts w:ascii="Times New Roman" w:hAnsi="Times New Roman"/>
          <w:szCs w:val="28"/>
        </w:rPr>
        <w:t>к</w:t>
      </w:r>
      <w:r w:rsidR="00C345A2" w:rsidRPr="00C345A2">
        <w:rPr>
          <w:rFonts w:ascii="Times New Roman" w:hAnsi="Times New Roman"/>
          <w:szCs w:val="28"/>
        </w:rPr>
        <w:t>тронных вычислительных средств различного назначения</w:t>
      </w:r>
    </w:p>
    <w:p w:rsidR="008121E4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изучение </w:t>
      </w:r>
      <w:r w:rsidR="00C345A2" w:rsidRPr="001218BF">
        <w:rPr>
          <w:rFonts w:ascii="Times New Roman" w:hAnsi="Times New Roman"/>
          <w:szCs w:val="28"/>
        </w:rPr>
        <w:t>конструктивно-технологических особенностей построения совр</w:t>
      </w:r>
      <w:r w:rsidR="00C345A2" w:rsidRPr="001218BF">
        <w:rPr>
          <w:rFonts w:ascii="Times New Roman" w:hAnsi="Times New Roman"/>
          <w:szCs w:val="28"/>
        </w:rPr>
        <w:t>е</w:t>
      </w:r>
      <w:r w:rsidR="00C345A2" w:rsidRPr="001218BF">
        <w:rPr>
          <w:rFonts w:ascii="Times New Roman" w:hAnsi="Times New Roman"/>
          <w:szCs w:val="28"/>
        </w:rPr>
        <w:t>менных интегральных микросхем</w:t>
      </w:r>
      <w:r>
        <w:rPr>
          <w:rFonts w:ascii="Times New Roman" w:hAnsi="Times New Roman"/>
          <w:szCs w:val="28"/>
        </w:rPr>
        <w:t>;</w:t>
      </w:r>
    </w:p>
    <w:p w:rsidR="008121E4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овладение </w:t>
      </w:r>
      <w:r w:rsidR="00C345A2" w:rsidRPr="00C345A2">
        <w:rPr>
          <w:rFonts w:ascii="Times New Roman" w:hAnsi="Times New Roman"/>
          <w:szCs w:val="28"/>
        </w:rPr>
        <w:t>методами расчета параметров элементов электронных вычисл</w:t>
      </w:r>
      <w:r w:rsidR="00C345A2" w:rsidRPr="00C345A2">
        <w:rPr>
          <w:rFonts w:ascii="Times New Roman" w:hAnsi="Times New Roman"/>
          <w:szCs w:val="28"/>
        </w:rPr>
        <w:t>и</w:t>
      </w:r>
      <w:r w:rsidR="00C345A2" w:rsidRPr="00C345A2">
        <w:rPr>
          <w:rFonts w:ascii="Times New Roman" w:hAnsi="Times New Roman"/>
          <w:szCs w:val="28"/>
        </w:rPr>
        <w:t>тельных средств</w:t>
      </w:r>
      <w:r w:rsidR="003106DD">
        <w:rPr>
          <w:rFonts w:ascii="Times New Roman" w:hAnsi="Times New Roman"/>
          <w:szCs w:val="28"/>
        </w:rPr>
        <w:t>.</w:t>
      </w:r>
    </w:p>
    <w:p w:rsidR="00C11F6C" w:rsidRDefault="003106DD" w:rsidP="001E456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</w:t>
      </w:r>
      <w:r w:rsidR="00A30022">
        <w:rPr>
          <w:rFonts w:ascii="Times New Roman" w:hAnsi="Times New Roman"/>
          <w:szCs w:val="28"/>
        </w:rPr>
        <w:t>ыми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учебн</w:t>
      </w:r>
      <w:r w:rsidR="00A30022">
        <w:rPr>
          <w:rFonts w:ascii="Times New Roman" w:hAnsi="Times New Roman"/>
          <w:szCs w:val="28"/>
        </w:rPr>
        <w:t>ыми</w:t>
      </w:r>
      <w:r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>дисциплин</w:t>
      </w:r>
      <w:r w:rsidR="00A30022">
        <w:rPr>
          <w:rFonts w:ascii="Times New Roman" w:hAnsi="Times New Roman"/>
          <w:szCs w:val="28"/>
        </w:rPr>
        <w:t>ами</w:t>
      </w:r>
      <w:r>
        <w:rPr>
          <w:rFonts w:ascii="Times New Roman" w:hAnsi="Times New Roman"/>
          <w:szCs w:val="28"/>
        </w:rPr>
        <w:t xml:space="preserve"> по курсу «</w:t>
      </w:r>
      <w:r w:rsidR="00C345A2">
        <w:rPr>
          <w:rFonts w:ascii="Times New Roman" w:hAnsi="Times New Roman"/>
          <w:szCs w:val="28"/>
        </w:rPr>
        <w:t>Элементная база</w:t>
      </w:r>
      <w:r w:rsidR="00C345A2" w:rsidRPr="00003238">
        <w:rPr>
          <w:rFonts w:ascii="Times New Roman" w:hAnsi="Times New Roman"/>
          <w:szCs w:val="28"/>
        </w:rPr>
        <w:t xml:space="preserve"> электро</w:t>
      </w:r>
      <w:r w:rsidR="00C345A2" w:rsidRPr="00003238">
        <w:rPr>
          <w:rFonts w:ascii="Times New Roman" w:hAnsi="Times New Roman"/>
          <w:szCs w:val="28"/>
        </w:rPr>
        <w:t>н</w:t>
      </w:r>
      <w:r w:rsidR="00C345A2" w:rsidRPr="00003238">
        <w:rPr>
          <w:rFonts w:ascii="Times New Roman" w:hAnsi="Times New Roman"/>
          <w:szCs w:val="28"/>
        </w:rPr>
        <w:t xml:space="preserve">ных вычислительных </w:t>
      </w:r>
      <w:r w:rsidR="00C345A2">
        <w:rPr>
          <w:rFonts w:ascii="Times New Roman" w:hAnsi="Times New Roman"/>
          <w:szCs w:val="28"/>
        </w:rPr>
        <w:t>средств</w:t>
      </w:r>
      <w:r>
        <w:rPr>
          <w:rFonts w:ascii="Times New Roman" w:hAnsi="Times New Roman"/>
          <w:szCs w:val="28"/>
        </w:rPr>
        <w:t>» явля</w:t>
      </w:r>
      <w:r w:rsidR="00A30022">
        <w:rPr>
          <w:rFonts w:ascii="Times New Roman" w:hAnsi="Times New Roman"/>
          <w:szCs w:val="28"/>
        </w:rPr>
        <w:t>ю</w:t>
      </w:r>
      <w:r>
        <w:rPr>
          <w:rFonts w:ascii="Times New Roman" w:hAnsi="Times New Roman"/>
          <w:szCs w:val="28"/>
        </w:rPr>
        <w:t>тся «</w:t>
      </w:r>
      <w:r w:rsidR="0031387E">
        <w:rPr>
          <w:rFonts w:ascii="Times New Roman" w:hAnsi="Times New Roman"/>
          <w:szCs w:val="28"/>
        </w:rPr>
        <w:t>Физика</w:t>
      </w:r>
      <w:r>
        <w:rPr>
          <w:rFonts w:ascii="Times New Roman" w:hAnsi="Times New Roman"/>
          <w:szCs w:val="28"/>
        </w:rPr>
        <w:t>»</w:t>
      </w:r>
      <w:r w:rsidR="00A30022">
        <w:rPr>
          <w:rFonts w:ascii="Times New Roman" w:hAnsi="Times New Roman"/>
          <w:szCs w:val="28"/>
        </w:rPr>
        <w:t>, «</w:t>
      </w:r>
      <w:r w:rsidR="002F17D7">
        <w:rPr>
          <w:rFonts w:ascii="Times New Roman" w:hAnsi="Times New Roman"/>
          <w:szCs w:val="28"/>
        </w:rPr>
        <w:t>Теория электрических ц</w:t>
      </w:r>
      <w:r w:rsidR="002F17D7">
        <w:rPr>
          <w:rFonts w:ascii="Times New Roman" w:hAnsi="Times New Roman"/>
          <w:szCs w:val="28"/>
        </w:rPr>
        <w:t>е</w:t>
      </w:r>
      <w:r w:rsidR="002F17D7">
        <w:rPr>
          <w:rFonts w:ascii="Times New Roman" w:hAnsi="Times New Roman"/>
          <w:szCs w:val="28"/>
        </w:rPr>
        <w:t>пей</w:t>
      </w:r>
      <w:r w:rsidR="00A30022">
        <w:rPr>
          <w:rFonts w:ascii="Times New Roman" w:hAnsi="Times New Roman"/>
          <w:szCs w:val="28"/>
        </w:rPr>
        <w:t>»</w:t>
      </w:r>
      <w:r w:rsidR="00225A8F">
        <w:rPr>
          <w:rFonts w:ascii="Times New Roman" w:hAnsi="Times New Roman"/>
          <w:szCs w:val="28"/>
        </w:rPr>
        <w:t xml:space="preserve"> (учебная дисциплина компонента УВО)</w:t>
      </w:r>
      <w:r w:rsidR="002F17D7">
        <w:rPr>
          <w:rFonts w:ascii="Times New Roman" w:hAnsi="Times New Roman"/>
          <w:szCs w:val="28"/>
        </w:rPr>
        <w:t>, «Электронные приборы»</w:t>
      </w:r>
      <w:r w:rsidR="00225A8F" w:rsidRPr="00225A8F">
        <w:rPr>
          <w:rFonts w:ascii="Times New Roman" w:hAnsi="Times New Roman"/>
          <w:szCs w:val="28"/>
        </w:rPr>
        <w:t xml:space="preserve"> </w:t>
      </w:r>
      <w:r w:rsidR="00225A8F">
        <w:rPr>
          <w:rFonts w:ascii="Times New Roman" w:hAnsi="Times New Roman"/>
          <w:szCs w:val="28"/>
        </w:rPr>
        <w:t>(уче</w:t>
      </w:r>
      <w:r w:rsidR="00225A8F">
        <w:rPr>
          <w:rFonts w:ascii="Times New Roman" w:hAnsi="Times New Roman"/>
          <w:szCs w:val="28"/>
        </w:rPr>
        <w:t>б</w:t>
      </w:r>
      <w:r w:rsidR="00225A8F">
        <w:rPr>
          <w:rFonts w:ascii="Times New Roman" w:hAnsi="Times New Roman"/>
          <w:szCs w:val="28"/>
        </w:rPr>
        <w:t>ная дисциплина компонента УВО)</w:t>
      </w:r>
      <w:r w:rsidRPr="00E60329">
        <w:rPr>
          <w:rFonts w:ascii="Times New Roman" w:hAnsi="Times New Roman"/>
          <w:szCs w:val="28"/>
        </w:rPr>
        <w:t>.</w:t>
      </w:r>
      <w:r w:rsidR="00D21889">
        <w:rPr>
          <w:rFonts w:ascii="Times New Roman" w:hAnsi="Times New Roman"/>
          <w:szCs w:val="28"/>
        </w:rPr>
        <w:t xml:space="preserve"> В свою очередь учебная дисциплина «</w:t>
      </w:r>
      <w:r w:rsidR="002F17D7">
        <w:rPr>
          <w:rFonts w:ascii="Times New Roman" w:hAnsi="Times New Roman"/>
          <w:szCs w:val="28"/>
        </w:rPr>
        <w:t>Эл</w:t>
      </w:r>
      <w:r w:rsidR="002F17D7">
        <w:rPr>
          <w:rFonts w:ascii="Times New Roman" w:hAnsi="Times New Roman"/>
          <w:szCs w:val="28"/>
        </w:rPr>
        <w:t>е</w:t>
      </w:r>
      <w:r w:rsidR="002F17D7">
        <w:rPr>
          <w:rFonts w:ascii="Times New Roman" w:hAnsi="Times New Roman"/>
          <w:szCs w:val="28"/>
        </w:rPr>
        <w:t>ментная база</w:t>
      </w:r>
      <w:r w:rsidR="002F17D7" w:rsidRPr="00003238">
        <w:rPr>
          <w:rFonts w:ascii="Times New Roman" w:hAnsi="Times New Roman"/>
          <w:szCs w:val="28"/>
        </w:rPr>
        <w:t xml:space="preserve"> электронных вычислительных </w:t>
      </w:r>
      <w:r w:rsidR="002F17D7">
        <w:rPr>
          <w:rFonts w:ascii="Times New Roman" w:hAnsi="Times New Roman"/>
          <w:szCs w:val="28"/>
        </w:rPr>
        <w:t>средств</w:t>
      </w:r>
      <w:r w:rsidR="00D21889">
        <w:rPr>
          <w:rFonts w:ascii="Times New Roman" w:hAnsi="Times New Roman"/>
          <w:szCs w:val="28"/>
        </w:rPr>
        <w:t>»</w:t>
      </w:r>
      <w:r w:rsidR="00C11F6C" w:rsidRPr="00C11F6C">
        <w:rPr>
          <w:rFonts w:ascii="Times New Roman" w:hAnsi="Times New Roman"/>
          <w:szCs w:val="28"/>
        </w:rPr>
        <w:t xml:space="preserve"> является базовым для </w:t>
      </w:r>
      <w:r w:rsidR="00D21889">
        <w:rPr>
          <w:rFonts w:ascii="Times New Roman" w:hAnsi="Times New Roman"/>
          <w:szCs w:val="28"/>
        </w:rPr>
        <w:t>т</w:t>
      </w:r>
      <w:r w:rsidR="00D21889">
        <w:rPr>
          <w:rFonts w:ascii="Times New Roman" w:hAnsi="Times New Roman"/>
          <w:szCs w:val="28"/>
        </w:rPr>
        <w:t>а</w:t>
      </w:r>
      <w:r w:rsidR="00D21889">
        <w:rPr>
          <w:rFonts w:ascii="Times New Roman" w:hAnsi="Times New Roman"/>
          <w:szCs w:val="28"/>
        </w:rPr>
        <w:t>ких учебных</w:t>
      </w:r>
      <w:r w:rsidR="00C11F6C" w:rsidRPr="00C11F6C">
        <w:rPr>
          <w:rFonts w:ascii="Times New Roman" w:hAnsi="Times New Roman"/>
          <w:szCs w:val="28"/>
        </w:rPr>
        <w:t xml:space="preserve"> дисциплин</w:t>
      </w:r>
      <w:r w:rsidR="00D21889">
        <w:rPr>
          <w:rFonts w:ascii="Times New Roman" w:hAnsi="Times New Roman"/>
          <w:szCs w:val="28"/>
        </w:rPr>
        <w:t>, как</w:t>
      </w:r>
      <w:r w:rsidR="00C11F6C" w:rsidRPr="00C11F6C">
        <w:rPr>
          <w:rFonts w:ascii="Times New Roman" w:hAnsi="Times New Roman"/>
          <w:szCs w:val="28"/>
        </w:rPr>
        <w:t xml:space="preserve"> «Микропроцессорн</w:t>
      </w:r>
      <w:r w:rsidR="00E60329">
        <w:rPr>
          <w:rFonts w:ascii="Times New Roman" w:hAnsi="Times New Roman"/>
          <w:szCs w:val="28"/>
        </w:rPr>
        <w:t>ые</w:t>
      </w:r>
      <w:r w:rsidR="00C11F6C" w:rsidRPr="00C11F6C">
        <w:rPr>
          <w:rFonts w:ascii="Times New Roman" w:hAnsi="Times New Roman"/>
          <w:szCs w:val="28"/>
        </w:rPr>
        <w:t xml:space="preserve"> </w:t>
      </w:r>
      <w:r w:rsidR="00D21889">
        <w:rPr>
          <w:rFonts w:ascii="Times New Roman" w:hAnsi="Times New Roman"/>
          <w:szCs w:val="28"/>
        </w:rPr>
        <w:t xml:space="preserve">средства и </w:t>
      </w:r>
      <w:r w:rsidR="00E60329">
        <w:rPr>
          <w:rFonts w:ascii="Times New Roman" w:hAnsi="Times New Roman"/>
          <w:szCs w:val="28"/>
        </w:rPr>
        <w:t>системы</w:t>
      </w:r>
      <w:r w:rsidR="00C11F6C" w:rsidRPr="00C11F6C">
        <w:rPr>
          <w:rFonts w:ascii="Times New Roman" w:hAnsi="Times New Roman"/>
          <w:szCs w:val="28"/>
        </w:rPr>
        <w:t>», «</w:t>
      </w:r>
      <w:r w:rsidR="00BD74E1">
        <w:rPr>
          <w:rFonts w:ascii="Times New Roman" w:hAnsi="Times New Roman"/>
          <w:szCs w:val="28"/>
        </w:rPr>
        <w:t>Си</w:t>
      </w:r>
      <w:r w:rsidR="00BD74E1">
        <w:rPr>
          <w:rFonts w:ascii="Times New Roman" w:hAnsi="Times New Roman"/>
          <w:szCs w:val="28"/>
        </w:rPr>
        <w:t>с</w:t>
      </w:r>
      <w:r w:rsidR="00BD74E1">
        <w:rPr>
          <w:rFonts w:ascii="Times New Roman" w:hAnsi="Times New Roman"/>
          <w:szCs w:val="28"/>
        </w:rPr>
        <w:t xml:space="preserve">темы автоматизированного проектирования </w:t>
      </w:r>
      <w:r w:rsidR="00E60329">
        <w:rPr>
          <w:rFonts w:ascii="Times New Roman" w:hAnsi="Times New Roman"/>
          <w:szCs w:val="28"/>
        </w:rPr>
        <w:t>электронных вычислительных средств</w:t>
      </w:r>
      <w:r w:rsidR="00BD74E1">
        <w:rPr>
          <w:rFonts w:ascii="Times New Roman" w:hAnsi="Times New Roman"/>
          <w:szCs w:val="28"/>
        </w:rPr>
        <w:t>»</w:t>
      </w:r>
      <w:r w:rsidR="00A30022">
        <w:rPr>
          <w:rFonts w:ascii="Times New Roman" w:hAnsi="Times New Roman"/>
          <w:szCs w:val="28"/>
        </w:rPr>
        <w:t>, «</w:t>
      </w:r>
      <w:r w:rsidR="002F17D7">
        <w:rPr>
          <w:rFonts w:ascii="Times New Roman" w:hAnsi="Times New Roman"/>
          <w:szCs w:val="28"/>
        </w:rPr>
        <w:t>Аналоговые и аналого-цифровые устройства</w:t>
      </w:r>
      <w:r w:rsidR="00A30022">
        <w:rPr>
          <w:rFonts w:ascii="Times New Roman" w:hAnsi="Times New Roman"/>
          <w:szCs w:val="28"/>
        </w:rPr>
        <w:t>»</w:t>
      </w:r>
      <w:r w:rsidR="00225A8F">
        <w:rPr>
          <w:rFonts w:ascii="Times New Roman" w:hAnsi="Times New Roman"/>
          <w:szCs w:val="28"/>
        </w:rPr>
        <w:t xml:space="preserve"> (учебная дисциплина компонента УВО)</w:t>
      </w:r>
      <w:r w:rsidR="00E60329">
        <w:rPr>
          <w:rFonts w:ascii="Times New Roman" w:hAnsi="Times New Roman"/>
          <w:szCs w:val="28"/>
        </w:rPr>
        <w:t>.</w:t>
      </w:r>
    </w:p>
    <w:p w:rsidR="001E456E" w:rsidRDefault="001E456E" w:rsidP="001E456E">
      <w:pPr>
        <w:pStyle w:val="a5"/>
        <w:ind w:firstLine="709"/>
        <w:rPr>
          <w:rFonts w:ascii="Times New Roman" w:hAnsi="Times New Roman"/>
          <w:szCs w:val="28"/>
        </w:rPr>
      </w:pPr>
    </w:p>
    <w:p w:rsidR="00350798" w:rsidRDefault="00350798" w:rsidP="00976A73">
      <w:pPr>
        <w:pStyle w:val="a5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lastRenderedPageBreak/>
        <w:t>ТРЕБОВАНИЯ К УРОВНЮ ОСВОЕНИЯ</w:t>
      </w:r>
    </w:p>
    <w:p w:rsidR="00350798" w:rsidRDefault="00350798" w:rsidP="00976A73">
      <w:pPr>
        <w:pStyle w:val="a5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СОДЕРЖАНИЯ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350798" w:rsidRPr="00AF1C88" w:rsidRDefault="00350798" w:rsidP="00976A73">
      <w:pPr>
        <w:pStyle w:val="a5"/>
        <w:jc w:val="center"/>
        <w:rPr>
          <w:rFonts w:ascii="Times New Roman" w:hAnsi="Times New Roman"/>
          <w:szCs w:val="28"/>
        </w:rPr>
      </w:pPr>
    </w:p>
    <w:p w:rsidR="00350798" w:rsidRDefault="00350798" w:rsidP="001E456E">
      <w:pPr>
        <w:ind w:firstLine="709"/>
        <w:jc w:val="both"/>
        <w:rPr>
          <w:sz w:val="28"/>
          <w:szCs w:val="28"/>
        </w:rPr>
      </w:pPr>
      <w:r w:rsidRPr="00350798">
        <w:rPr>
          <w:sz w:val="28"/>
          <w:szCs w:val="28"/>
        </w:rPr>
        <w:t>В результате изучения учебной дисциплины «</w:t>
      </w:r>
      <w:r w:rsidR="00A30022" w:rsidRPr="00A30022">
        <w:rPr>
          <w:sz w:val="28"/>
          <w:szCs w:val="28"/>
        </w:rPr>
        <w:t>Организация электронных вычислительных машин и систем</w:t>
      </w:r>
      <w:r w:rsidRPr="00350798">
        <w:rPr>
          <w:sz w:val="28"/>
          <w:szCs w:val="28"/>
        </w:rPr>
        <w:t>» формируются следующие компетенции</w:t>
      </w:r>
      <w:r>
        <w:rPr>
          <w:sz w:val="28"/>
          <w:szCs w:val="28"/>
        </w:rPr>
        <w:t>:</w:t>
      </w:r>
    </w:p>
    <w:p w:rsidR="004716CE" w:rsidRDefault="004716CE" w:rsidP="00DB5968"/>
    <w:p w:rsidR="00350798" w:rsidRPr="00AF1C88" w:rsidRDefault="00350798" w:rsidP="00350798">
      <w:pPr>
        <w:pStyle w:val="a5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  <w:r w:rsidR="0082655D" w:rsidRPr="0082655D">
        <w:rPr>
          <w:b/>
          <w:szCs w:val="28"/>
        </w:rPr>
        <w:t xml:space="preserve"> </w:t>
      </w:r>
    </w:p>
    <w:p w:rsidR="00350798" w:rsidRPr="005B77D9" w:rsidRDefault="00350798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B77D9">
        <w:rPr>
          <w:rFonts w:ascii="Times New Roman" w:hAnsi="Times New Roman"/>
          <w:sz w:val="28"/>
          <w:szCs w:val="28"/>
        </w:rPr>
        <w:t>умение</w:t>
      </w:r>
      <w:r w:rsidR="00A82B06">
        <w:rPr>
          <w:rFonts w:ascii="Times New Roman" w:hAnsi="Times New Roman"/>
          <w:sz w:val="28"/>
          <w:szCs w:val="28"/>
        </w:rPr>
        <w:t xml:space="preserve"> </w:t>
      </w:r>
      <w:r w:rsidR="00A82B06" w:rsidRPr="00A82B06">
        <w:rPr>
          <w:rFonts w:ascii="Times New Roman" w:hAnsi="Times New Roman"/>
          <w:sz w:val="28"/>
          <w:szCs w:val="28"/>
        </w:rPr>
        <w:t>применять базовые научно-теоретические знания для решения те</w:t>
      </w:r>
      <w:r w:rsidR="00A82B06" w:rsidRPr="00A82B06">
        <w:rPr>
          <w:rFonts w:ascii="Times New Roman" w:hAnsi="Times New Roman"/>
          <w:sz w:val="28"/>
          <w:szCs w:val="28"/>
        </w:rPr>
        <w:t>о</w:t>
      </w:r>
      <w:r w:rsidR="00A82B06" w:rsidRPr="00A82B06">
        <w:rPr>
          <w:rFonts w:ascii="Times New Roman" w:hAnsi="Times New Roman"/>
          <w:sz w:val="28"/>
          <w:szCs w:val="28"/>
        </w:rPr>
        <w:t>ретических и практических задач</w:t>
      </w:r>
      <w:r w:rsidRPr="005B77D9">
        <w:rPr>
          <w:rFonts w:ascii="Times New Roman" w:hAnsi="Times New Roman"/>
          <w:sz w:val="28"/>
          <w:szCs w:val="28"/>
        </w:rPr>
        <w:t>;</w:t>
      </w:r>
    </w:p>
    <w:p w:rsidR="00350798" w:rsidRDefault="00350798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владение </w:t>
      </w:r>
      <w:r w:rsidR="00A82B06" w:rsidRPr="00A82B06">
        <w:rPr>
          <w:rFonts w:ascii="Times New Roman" w:hAnsi="Times New Roman"/>
          <w:sz w:val="28"/>
          <w:szCs w:val="28"/>
        </w:rPr>
        <w:t>системным и сравнительным анализом</w:t>
      </w:r>
      <w:r w:rsidRPr="00AF1C88">
        <w:rPr>
          <w:rFonts w:ascii="Times New Roman" w:hAnsi="Times New Roman"/>
          <w:sz w:val="28"/>
          <w:szCs w:val="28"/>
        </w:rPr>
        <w:t>;</w:t>
      </w:r>
    </w:p>
    <w:p w:rsidR="00A82B06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владе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исследовательскими навыками</w:t>
      </w:r>
      <w:r>
        <w:rPr>
          <w:rFonts w:ascii="Times New Roman" w:hAnsi="Times New Roman"/>
          <w:sz w:val="28"/>
          <w:szCs w:val="28"/>
        </w:rPr>
        <w:t>;</w:t>
      </w:r>
    </w:p>
    <w:p w:rsidR="00A82B06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уме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работать самостоятельно</w:t>
      </w:r>
      <w:r>
        <w:rPr>
          <w:rFonts w:ascii="Times New Roman" w:hAnsi="Times New Roman"/>
          <w:sz w:val="28"/>
          <w:szCs w:val="28"/>
        </w:rPr>
        <w:t>;</w:t>
      </w:r>
    </w:p>
    <w:p w:rsidR="00A82B06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владе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междисциплинарным подходом при решении проблем</w:t>
      </w:r>
      <w:r>
        <w:rPr>
          <w:rFonts w:ascii="Times New Roman" w:hAnsi="Times New Roman"/>
          <w:sz w:val="28"/>
          <w:szCs w:val="28"/>
        </w:rPr>
        <w:t>;</w:t>
      </w:r>
    </w:p>
    <w:p w:rsidR="00A82B06" w:rsidRPr="00AF1C88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</w:t>
      </w:r>
      <w:r w:rsidRPr="00A82B06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ами</w:t>
      </w:r>
      <w:r w:rsidRPr="00A82B06">
        <w:rPr>
          <w:rFonts w:ascii="Times New Roman" w:hAnsi="Times New Roman"/>
          <w:sz w:val="28"/>
          <w:szCs w:val="28"/>
        </w:rPr>
        <w:t>, связанны</w:t>
      </w:r>
      <w:r>
        <w:rPr>
          <w:rFonts w:ascii="Times New Roman" w:hAnsi="Times New Roman"/>
          <w:sz w:val="28"/>
          <w:szCs w:val="28"/>
        </w:rPr>
        <w:t>ми</w:t>
      </w:r>
      <w:r w:rsidRPr="00A82B06">
        <w:rPr>
          <w:rFonts w:ascii="Times New Roman" w:hAnsi="Times New Roman"/>
          <w:sz w:val="28"/>
          <w:szCs w:val="28"/>
        </w:rPr>
        <w:t xml:space="preserve"> с использованием технических устройств, управлением информацией и работой с компьютером</w:t>
      </w:r>
      <w:r>
        <w:rPr>
          <w:rFonts w:ascii="Times New Roman" w:hAnsi="Times New Roman"/>
          <w:sz w:val="28"/>
          <w:szCs w:val="28"/>
        </w:rPr>
        <w:t>;</w:t>
      </w:r>
    </w:p>
    <w:p w:rsidR="00350798" w:rsidRPr="005B77D9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владе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основными методами, способами и средствами получения, хран</w:t>
      </w:r>
      <w:r w:rsidRPr="00A82B06">
        <w:rPr>
          <w:rFonts w:ascii="Times New Roman" w:hAnsi="Times New Roman"/>
          <w:sz w:val="28"/>
          <w:szCs w:val="28"/>
        </w:rPr>
        <w:t>е</w:t>
      </w:r>
      <w:r w:rsidRPr="00A82B06">
        <w:rPr>
          <w:rFonts w:ascii="Times New Roman" w:hAnsi="Times New Roman"/>
          <w:sz w:val="28"/>
          <w:szCs w:val="28"/>
        </w:rPr>
        <w:t>ния, переработки информации с использованием компьютерной техники</w:t>
      </w:r>
      <w:r w:rsidR="00350798" w:rsidRPr="005B77D9">
        <w:rPr>
          <w:rFonts w:ascii="Times New Roman" w:hAnsi="Times New Roman"/>
          <w:sz w:val="28"/>
          <w:szCs w:val="28"/>
        </w:rPr>
        <w:t>;</w:t>
      </w:r>
    </w:p>
    <w:p w:rsidR="00A82B06" w:rsidRPr="00AF1C88" w:rsidRDefault="00A82B06" w:rsidP="00A82B06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социально-личностные:</w:t>
      </w:r>
    </w:p>
    <w:p w:rsidR="00A82B06" w:rsidRPr="00DB5968" w:rsidRDefault="00A82B06" w:rsidP="00A82B06">
      <w:pPr>
        <w:pStyle w:val="a3"/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905F3">
        <w:rPr>
          <w:rFonts w:ascii="Times New Roman" w:hAnsi="Times New Roman"/>
          <w:sz w:val="28"/>
          <w:szCs w:val="28"/>
        </w:rPr>
        <w:t xml:space="preserve">умение </w:t>
      </w:r>
      <w:r w:rsidRPr="00A82B06">
        <w:rPr>
          <w:rFonts w:ascii="Times New Roman" w:hAnsi="Times New Roman"/>
          <w:sz w:val="28"/>
          <w:szCs w:val="28"/>
        </w:rPr>
        <w:t>работать в команде</w:t>
      </w:r>
      <w:r w:rsidRPr="009905F3">
        <w:rPr>
          <w:rFonts w:ascii="Times New Roman" w:hAnsi="Times New Roman"/>
          <w:sz w:val="28"/>
          <w:szCs w:val="28"/>
        </w:rPr>
        <w:t>;</w:t>
      </w:r>
      <w:r w:rsidR="00252ECA" w:rsidRPr="00252ECA">
        <w:rPr>
          <w:sz w:val="28"/>
          <w:szCs w:val="28"/>
        </w:rPr>
        <w:t xml:space="preserve"> </w:t>
      </w:r>
    </w:p>
    <w:p w:rsidR="00A82B06" w:rsidRDefault="00A82B06" w:rsidP="00DB5968">
      <w:pPr>
        <w:pStyle w:val="a5"/>
        <w:ind w:firstLine="709"/>
        <w:rPr>
          <w:b/>
          <w:noProof/>
          <w:szCs w:val="28"/>
        </w:rPr>
      </w:pPr>
      <w:r w:rsidRPr="00DB5968">
        <w:rPr>
          <w:rFonts w:ascii="Times New Roman" w:hAnsi="Times New Roman"/>
          <w:b/>
          <w:szCs w:val="28"/>
        </w:rPr>
        <w:t>профессиональные</w:t>
      </w:r>
      <w:r w:rsidRPr="00AF1C88">
        <w:rPr>
          <w:b/>
          <w:szCs w:val="28"/>
        </w:rPr>
        <w:t>:</w:t>
      </w:r>
      <w:r w:rsidR="0082655D" w:rsidRPr="0082655D">
        <w:rPr>
          <w:b/>
          <w:noProof/>
          <w:szCs w:val="28"/>
        </w:rPr>
        <w:t xml:space="preserve"> </w:t>
      </w:r>
    </w:p>
    <w:p w:rsidR="00A30022" w:rsidRPr="00BA2FB5" w:rsidRDefault="00BA2FB5" w:rsidP="00A30022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A2FB5">
        <w:rPr>
          <w:rFonts w:ascii="Times New Roman" w:hAnsi="Times New Roman"/>
          <w:sz w:val="28"/>
          <w:szCs w:val="28"/>
        </w:rPr>
        <w:t>азрабатывать требования и спецификации объектов профессиональной де</w:t>
      </w:r>
      <w:r w:rsidRPr="00BA2FB5">
        <w:rPr>
          <w:rFonts w:ascii="Times New Roman" w:hAnsi="Times New Roman"/>
          <w:sz w:val="28"/>
          <w:szCs w:val="28"/>
        </w:rPr>
        <w:t>я</w:t>
      </w:r>
      <w:r w:rsidRPr="00BA2FB5">
        <w:rPr>
          <w:rFonts w:ascii="Times New Roman" w:hAnsi="Times New Roman"/>
          <w:sz w:val="28"/>
          <w:szCs w:val="28"/>
        </w:rPr>
        <w:t>тельности на основе анализа запросов пользователей, моделей предметной области и возможностей технических средств</w:t>
      </w:r>
      <w:r w:rsidR="00A30022" w:rsidRPr="00BA2FB5">
        <w:rPr>
          <w:rFonts w:ascii="Times New Roman" w:hAnsi="Times New Roman"/>
          <w:sz w:val="28"/>
          <w:szCs w:val="28"/>
        </w:rPr>
        <w:t>;</w:t>
      </w:r>
    </w:p>
    <w:p w:rsidR="000109D3" w:rsidRPr="00BA2FB5" w:rsidRDefault="00BA2FB5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A2FB5">
        <w:rPr>
          <w:rFonts w:ascii="Times New Roman" w:hAnsi="Times New Roman"/>
          <w:sz w:val="28"/>
          <w:szCs w:val="28"/>
        </w:rPr>
        <w:t>существлять системное, структурно-алгоритмическое, функционально-логическое и схемотехническое проектирование электронных вычислител</w:t>
      </w:r>
      <w:r w:rsidRPr="00BA2FB5">
        <w:rPr>
          <w:rFonts w:ascii="Times New Roman" w:hAnsi="Times New Roman"/>
          <w:sz w:val="28"/>
          <w:szCs w:val="28"/>
        </w:rPr>
        <w:t>ь</w:t>
      </w:r>
      <w:r w:rsidRPr="00BA2FB5">
        <w:rPr>
          <w:rFonts w:ascii="Times New Roman" w:hAnsi="Times New Roman"/>
          <w:sz w:val="28"/>
          <w:szCs w:val="28"/>
        </w:rPr>
        <w:t>ных средств различного назначения на основе современной элементной базы и технологий проектирования, в том числе микропроцессорных средств и интегральных схем с программируемой структурой</w:t>
      </w:r>
      <w:r w:rsidR="000109D3" w:rsidRPr="00BA2FB5">
        <w:rPr>
          <w:rFonts w:ascii="Times New Roman" w:hAnsi="Times New Roman"/>
          <w:sz w:val="28"/>
          <w:szCs w:val="28"/>
        </w:rPr>
        <w:t>;</w:t>
      </w:r>
    </w:p>
    <w:p w:rsidR="000109D3" w:rsidRPr="00BA2FB5" w:rsidRDefault="00BA2FB5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A2FB5">
        <w:rPr>
          <w:rFonts w:ascii="Times New Roman" w:hAnsi="Times New Roman"/>
          <w:sz w:val="28"/>
          <w:szCs w:val="28"/>
        </w:rPr>
        <w:t>азрабатывать конструкцию электронных вычислительных средств с учетом обеспечения ее комплексной миниатюризации, устойчивости к воздействию эксплуатационных факторов, надежности и долговечности устройств, их электромагнитной совместимости, высокой технологичности в изготовлении и эффективности в эксплуатации</w:t>
      </w:r>
      <w:r w:rsidR="000109D3" w:rsidRPr="00BA2FB5">
        <w:rPr>
          <w:rFonts w:ascii="Times New Roman" w:hAnsi="Times New Roman"/>
          <w:sz w:val="28"/>
          <w:szCs w:val="28"/>
        </w:rPr>
        <w:t>;</w:t>
      </w:r>
    </w:p>
    <w:p w:rsidR="00A82B06" w:rsidRDefault="00BA2FB5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A2FB5">
        <w:rPr>
          <w:rFonts w:ascii="Times New Roman" w:hAnsi="Times New Roman"/>
          <w:sz w:val="28"/>
          <w:szCs w:val="28"/>
        </w:rPr>
        <w:t>ыполнять схемотехнические, проектно-конструкторские, расчетные раб</w:t>
      </w:r>
      <w:r w:rsidRPr="00BA2FB5">
        <w:rPr>
          <w:rFonts w:ascii="Times New Roman" w:hAnsi="Times New Roman"/>
          <w:sz w:val="28"/>
          <w:szCs w:val="28"/>
        </w:rPr>
        <w:t>о</w:t>
      </w:r>
      <w:r w:rsidRPr="00BA2FB5">
        <w:rPr>
          <w:rFonts w:ascii="Times New Roman" w:hAnsi="Times New Roman"/>
          <w:sz w:val="28"/>
          <w:szCs w:val="28"/>
        </w:rPr>
        <w:t>ты, разрабатывать и оформлять конструкторскую документацию с примен</w:t>
      </w:r>
      <w:r w:rsidRPr="00BA2FB5">
        <w:rPr>
          <w:rFonts w:ascii="Times New Roman" w:hAnsi="Times New Roman"/>
          <w:sz w:val="28"/>
          <w:szCs w:val="28"/>
        </w:rPr>
        <w:t>е</w:t>
      </w:r>
      <w:r w:rsidRPr="00BA2FB5">
        <w:rPr>
          <w:rFonts w:ascii="Times New Roman" w:hAnsi="Times New Roman"/>
          <w:sz w:val="28"/>
          <w:szCs w:val="28"/>
        </w:rPr>
        <w:t>нием компьютеров и систем автоматизированного проектирования</w:t>
      </w:r>
      <w:r w:rsidR="00A82B06" w:rsidRPr="00BA2FB5">
        <w:rPr>
          <w:rFonts w:ascii="Times New Roman" w:hAnsi="Times New Roman"/>
          <w:sz w:val="28"/>
          <w:szCs w:val="28"/>
        </w:rPr>
        <w:t>;</w:t>
      </w:r>
    </w:p>
    <w:p w:rsidR="00BA2FB5" w:rsidRDefault="00BA2FB5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A2FB5">
        <w:rPr>
          <w:rFonts w:ascii="Times New Roman" w:hAnsi="Times New Roman"/>
          <w:sz w:val="28"/>
          <w:szCs w:val="28"/>
        </w:rPr>
        <w:t>ценивать надежность и качество функционирования объекта проектиров</w:t>
      </w:r>
      <w:r w:rsidRPr="00BA2FB5">
        <w:rPr>
          <w:rFonts w:ascii="Times New Roman" w:hAnsi="Times New Roman"/>
          <w:sz w:val="28"/>
          <w:szCs w:val="28"/>
        </w:rPr>
        <w:t>а</w:t>
      </w:r>
      <w:r w:rsidRPr="00BA2FB5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>;</w:t>
      </w:r>
    </w:p>
    <w:p w:rsidR="00BA2FB5" w:rsidRDefault="00BA2FB5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A2FB5">
        <w:rPr>
          <w:rFonts w:ascii="Times New Roman" w:hAnsi="Times New Roman"/>
          <w:sz w:val="28"/>
          <w:szCs w:val="28"/>
        </w:rPr>
        <w:t>оздавать аппаратное и программное обеспечение электронных вычисл</w:t>
      </w:r>
      <w:r w:rsidRPr="00BA2FB5">
        <w:rPr>
          <w:rFonts w:ascii="Times New Roman" w:hAnsi="Times New Roman"/>
          <w:sz w:val="28"/>
          <w:szCs w:val="28"/>
        </w:rPr>
        <w:t>и</w:t>
      </w:r>
      <w:r w:rsidRPr="00BA2FB5">
        <w:rPr>
          <w:rFonts w:ascii="Times New Roman" w:hAnsi="Times New Roman"/>
          <w:sz w:val="28"/>
          <w:szCs w:val="28"/>
        </w:rPr>
        <w:t>тельных средств заданного качества в заданный срок</w:t>
      </w:r>
      <w:r>
        <w:rPr>
          <w:rFonts w:ascii="Times New Roman" w:hAnsi="Times New Roman"/>
          <w:sz w:val="28"/>
          <w:szCs w:val="28"/>
        </w:rPr>
        <w:t>;</w:t>
      </w:r>
    </w:p>
    <w:p w:rsidR="00BA2FB5" w:rsidRDefault="00BA2FB5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A2FB5">
        <w:rPr>
          <w:rFonts w:ascii="Times New Roman" w:hAnsi="Times New Roman"/>
          <w:sz w:val="28"/>
          <w:szCs w:val="28"/>
        </w:rPr>
        <w:t>существлять тестирование аппаратного и программного обеспечения эле</w:t>
      </w:r>
      <w:r w:rsidRPr="00BA2FB5">
        <w:rPr>
          <w:rFonts w:ascii="Times New Roman" w:hAnsi="Times New Roman"/>
          <w:sz w:val="28"/>
          <w:szCs w:val="28"/>
        </w:rPr>
        <w:t>к</w:t>
      </w:r>
      <w:r w:rsidRPr="00BA2FB5">
        <w:rPr>
          <w:rFonts w:ascii="Times New Roman" w:hAnsi="Times New Roman"/>
          <w:sz w:val="28"/>
          <w:szCs w:val="28"/>
        </w:rPr>
        <w:t>тронных вычислительных средств</w:t>
      </w:r>
      <w:r w:rsidR="00956BD4">
        <w:rPr>
          <w:rFonts w:ascii="Times New Roman" w:hAnsi="Times New Roman"/>
          <w:sz w:val="28"/>
          <w:szCs w:val="28"/>
        </w:rPr>
        <w:t>;</w:t>
      </w:r>
    </w:p>
    <w:p w:rsidR="00956BD4" w:rsidRDefault="00956BD4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956BD4">
        <w:rPr>
          <w:rFonts w:ascii="Times New Roman" w:hAnsi="Times New Roman"/>
          <w:sz w:val="28"/>
          <w:szCs w:val="28"/>
        </w:rPr>
        <w:t>а основе технической документации осуществлять монтаж, наладку, н</w:t>
      </w:r>
      <w:r w:rsidRPr="00956BD4">
        <w:rPr>
          <w:rFonts w:ascii="Times New Roman" w:hAnsi="Times New Roman"/>
          <w:sz w:val="28"/>
          <w:szCs w:val="28"/>
        </w:rPr>
        <w:t>а</w:t>
      </w:r>
      <w:r w:rsidRPr="00956BD4">
        <w:rPr>
          <w:rFonts w:ascii="Times New Roman" w:hAnsi="Times New Roman"/>
          <w:sz w:val="28"/>
          <w:szCs w:val="28"/>
        </w:rPr>
        <w:t>стройку и регулировку электронных вычислительных средств различного назначения</w:t>
      </w:r>
      <w:r>
        <w:rPr>
          <w:rFonts w:ascii="Times New Roman" w:hAnsi="Times New Roman"/>
          <w:sz w:val="28"/>
          <w:szCs w:val="28"/>
        </w:rPr>
        <w:t>;</w:t>
      </w:r>
    </w:p>
    <w:p w:rsidR="00956BD4" w:rsidRDefault="00956BD4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Pr="00956BD4">
        <w:rPr>
          <w:rFonts w:ascii="Times New Roman" w:hAnsi="Times New Roman"/>
          <w:sz w:val="28"/>
          <w:szCs w:val="28"/>
        </w:rPr>
        <w:t>рганизовывать и проводить испытания средств вычислительной техники, пользоваться соответствующей измерительной и испытательной аппарат</w:t>
      </w:r>
      <w:r w:rsidRPr="00956BD4">
        <w:rPr>
          <w:rFonts w:ascii="Times New Roman" w:hAnsi="Times New Roman"/>
          <w:sz w:val="28"/>
          <w:szCs w:val="28"/>
        </w:rPr>
        <w:t>у</w:t>
      </w:r>
      <w:r w:rsidRPr="00956BD4">
        <w:rPr>
          <w:rFonts w:ascii="Times New Roman" w:hAnsi="Times New Roman"/>
          <w:sz w:val="28"/>
          <w:szCs w:val="28"/>
        </w:rPr>
        <w:t>рой</w:t>
      </w:r>
      <w:r>
        <w:rPr>
          <w:rFonts w:ascii="Times New Roman" w:hAnsi="Times New Roman"/>
          <w:sz w:val="28"/>
          <w:szCs w:val="28"/>
        </w:rPr>
        <w:t>;</w:t>
      </w:r>
    </w:p>
    <w:p w:rsidR="00956BD4" w:rsidRDefault="00956BD4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56BD4">
        <w:rPr>
          <w:rFonts w:ascii="Times New Roman" w:hAnsi="Times New Roman"/>
          <w:sz w:val="28"/>
          <w:szCs w:val="28"/>
        </w:rPr>
        <w:t>существлять ремонт и техническое обслуживание электронных вычисл</w:t>
      </w:r>
      <w:r w:rsidRPr="00956BD4">
        <w:rPr>
          <w:rFonts w:ascii="Times New Roman" w:hAnsi="Times New Roman"/>
          <w:sz w:val="28"/>
          <w:szCs w:val="28"/>
        </w:rPr>
        <w:t>и</w:t>
      </w:r>
      <w:r w:rsidRPr="00956BD4">
        <w:rPr>
          <w:rFonts w:ascii="Times New Roman" w:hAnsi="Times New Roman"/>
          <w:sz w:val="28"/>
          <w:szCs w:val="28"/>
        </w:rPr>
        <w:t>тельных средств различного назначения</w:t>
      </w:r>
      <w:r>
        <w:rPr>
          <w:rFonts w:ascii="Times New Roman" w:hAnsi="Times New Roman"/>
          <w:sz w:val="28"/>
          <w:szCs w:val="28"/>
        </w:rPr>
        <w:t>;</w:t>
      </w:r>
    </w:p>
    <w:p w:rsidR="00956BD4" w:rsidRDefault="00956BD4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56BD4">
        <w:rPr>
          <w:rFonts w:ascii="Times New Roman" w:hAnsi="Times New Roman"/>
          <w:sz w:val="28"/>
          <w:szCs w:val="28"/>
        </w:rPr>
        <w:t>существлять выбор методов и средств измерения эксплуатационных хара</w:t>
      </w:r>
      <w:r w:rsidRPr="00956BD4">
        <w:rPr>
          <w:rFonts w:ascii="Times New Roman" w:hAnsi="Times New Roman"/>
          <w:sz w:val="28"/>
          <w:szCs w:val="28"/>
        </w:rPr>
        <w:t>к</w:t>
      </w:r>
      <w:r w:rsidRPr="00956BD4">
        <w:rPr>
          <w:rFonts w:ascii="Times New Roman" w:hAnsi="Times New Roman"/>
          <w:sz w:val="28"/>
          <w:szCs w:val="28"/>
        </w:rPr>
        <w:t>теристик объектов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956BD4" w:rsidRPr="00BA2FB5" w:rsidRDefault="00956BD4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56BD4">
        <w:rPr>
          <w:rFonts w:ascii="Times New Roman" w:hAnsi="Times New Roman"/>
          <w:sz w:val="28"/>
          <w:szCs w:val="28"/>
        </w:rPr>
        <w:t>пределять и анализировать эксплуатационные характеристики объектов профессиональной деятельности, вырабатывать требования и спецификации по их модификации</w:t>
      </w:r>
      <w:r>
        <w:rPr>
          <w:rFonts w:ascii="Times New Roman" w:hAnsi="Times New Roman"/>
          <w:sz w:val="28"/>
          <w:szCs w:val="28"/>
        </w:rPr>
        <w:t>;</w:t>
      </w:r>
    </w:p>
    <w:p w:rsidR="004C3F33" w:rsidRDefault="004C3F33" w:rsidP="009156B5">
      <w:pPr>
        <w:ind w:firstLine="709"/>
        <w:jc w:val="both"/>
        <w:rPr>
          <w:sz w:val="28"/>
          <w:szCs w:val="28"/>
        </w:rPr>
      </w:pPr>
    </w:p>
    <w:p w:rsidR="001E456E" w:rsidRPr="00950A28" w:rsidRDefault="001E456E" w:rsidP="009156B5">
      <w:pPr>
        <w:ind w:firstLine="709"/>
        <w:jc w:val="both"/>
        <w:rPr>
          <w:sz w:val="28"/>
          <w:szCs w:val="28"/>
        </w:rPr>
      </w:pPr>
      <w:r w:rsidRPr="00950A28">
        <w:rPr>
          <w:sz w:val="28"/>
          <w:szCs w:val="28"/>
        </w:rPr>
        <w:t xml:space="preserve">В результате изучения дисциплины </w:t>
      </w:r>
      <w:proofErr w:type="gramStart"/>
      <w:r w:rsidRPr="00950A28">
        <w:rPr>
          <w:sz w:val="28"/>
          <w:szCs w:val="28"/>
        </w:rPr>
        <w:t>обучаемый</w:t>
      </w:r>
      <w:proofErr w:type="gramEnd"/>
      <w:r w:rsidRPr="00950A28">
        <w:rPr>
          <w:sz w:val="28"/>
          <w:szCs w:val="28"/>
        </w:rPr>
        <w:t xml:space="preserve"> должен:</w:t>
      </w:r>
    </w:p>
    <w:p w:rsidR="001E456E" w:rsidRPr="00950A28" w:rsidRDefault="001E456E" w:rsidP="00C91D4B">
      <w:pPr>
        <w:spacing w:line="235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950A28">
        <w:rPr>
          <w:b/>
          <w:bCs/>
          <w:i/>
          <w:iCs/>
          <w:sz w:val="28"/>
          <w:szCs w:val="28"/>
        </w:rPr>
        <w:t>знать:</w:t>
      </w:r>
    </w:p>
    <w:p w:rsidR="00767719" w:rsidRPr="00767719" w:rsidRDefault="00637444" w:rsidP="00C91D4B">
      <w:pPr>
        <w:pStyle w:val="a5"/>
        <w:numPr>
          <w:ilvl w:val="0"/>
          <w:numId w:val="15"/>
        </w:numPr>
        <w:tabs>
          <w:tab w:val="left" w:pos="284"/>
        </w:tabs>
        <w:spacing w:line="235" w:lineRule="auto"/>
        <w:ind w:left="284" w:hanging="284"/>
        <w:rPr>
          <w:rFonts w:ascii="Times New Roman" w:hAnsi="Times New Roman"/>
          <w:szCs w:val="28"/>
        </w:rPr>
      </w:pPr>
      <w:r w:rsidRPr="00637444">
        <w:rPr>
          <w:rFonts w:ascii="Times New Roman" w:hAnsi="Times New Roman"/>
          <w:szCs w:val="28"/>
        </w:rPr>
        <w:t>современную элементную базу электронных вычислительных средств и пе</w:t>
      </w:r>
      <w:r w:rsidRPr="00637444">
        <w:rPr>
          <w:rFonts w:ascii="Times New Roman" w:hAnsi="Times New Roman"/>
          <w:szCs w:val="28"/>
        </w:rPr>
        <w:t>р</w:t>
      </w:r>
      <w:r w:rsidRPr="00637444">
        <w:rPr>
          <w:rFonts w:ascii="Times New Roman" w:hAnsi="Times New Roman"/>
          <w:szCs w:val="28"/>
        </w:rPr>
        <w:t>спективы ее развития</w:t>
      </w:r>
      <w:r w:rsidR="00767719" w:rsidRPr="00767719">
        <w:rPr>
          <w:rFonts w:ascii="Times New Roman" w:hAnsi="Times New Roman"/>
          <w:szCs w:val="28"/>
        </w:rPr>
        <w:t>;</w:t>
      </w:r>
    </w:p>
    <w:p w:rsidR="00767719" w:rsidRPr="00767719" w:rsidRDefault="00637444" w:rsidP="00C91D4B">
      <w:pPr>
        <w:pStyle w:val="a5"/>
        <w:numPr>
          <w:ilvl w:val="0"/>
          <w:numId w:val="15"/>
        </w:numPr>
        <w:tabs>
          <w:tab w:val="left" w:pos="284"/>
        </w:tabs>
        <w:spacing w:line="235" w:lineRule="auto"/>
        <w:ind w:left="284" w:hanging="284"/>
        <w:rPr>
          <w:rFonts w:ascii="Times New Roman" w:hAnsi="Times New Roman"/>
          <w:szCs w:val="28"/>
        </w:rPr>
      </w:pPr>
      <w:r w:rsidRPr="00637444">
        <w:rPr>
          <w:rFonts w:ascii="Times New Roman" w:hAnsi="Times New Roman"/>
          <w:szCs w:val="28"/>
        </w:rPr>
        <w:t>основные параметры элементов электронных вычислительных средств</w:t>
      </w:r>
      <w:r w:rsidR="00767719" w:rsidRPr="00767719">
        <w:rPr>
          <w:rFonts w:ascii="Times New Roman" w:hAnsi="Times New Roman"/>
          <w:szCs w:val="28"/>
        </w:rPr>
        <w:t>;</w:t>
      </w:r>
    </w:p>
    <w:p w:rsidR="001E456E" w:rsidRPr="00950A28" w:rsidRDefault="001E456E" w:rsidP="00C91D4B">
      <w:pPr>
        <w:spacing w:line="235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950A28">
        <w:rPr>
          <w:b/>
          <w:bCs/>
          <w:i/>
          <w:iCs/>
          <w:sz w:val="28"/>
          <w:szCs w:val="28"/>
        </w:rPr>
        <w:t>уметь:</w:t>
      </w:r>
    </w:p>
    <w:p w:rsidR="00767719" w:rsidRPr="00767719" w:rsidRDefault="008148C3" w:rsidP="00C91D4B">
      <w:pPr>
        <w:pStyle w:val="a5"/>
        <w:numPr>
          <w:ilvl w:val="0"/>
          <w:numId w:val="15"/>
        </w:numPr>
        <w:tabs>
          <w:tab w:val="left" w:pos="284"/>
        </w:tabs>
        <w:spacing w:line="235" w:lineRule="auto"/>
        <w:ind w:left="284" w:hanging="284"/>
        <w:rPr>
          <w:rFonts w:ascii="Times New Roman" w:hAnsi="Times New Roman"/>
          <w:szCs w:val="28"/>
        </w:rPr>
      </w:pPr>
      <w:r w:rsidRPr="008148C3">
        <w:rPr>
          <w:rFonts w:ascii="Times New Roman" w:hAnsi="Times New Roman"/>
          <w:szCs w:val="28"/>
        </w:rPr>
        <w:t>выбирать конкретные типы элементов при схемотехническом и конструкто</w:t>
      </w:r>
      <w:r w:rsidRPr="008148C3">
        <w:rPr>
          <w:rFonts w:ascii="Times New Roman" w:hAnsi="Times New Roman"/>
          <w:szCs w:val="28"/>
        </w:rPr>
        <w:t>р</w:t>
      </w:r>
      <w:r w:rsidRPr="008148C3">
        <w:rPr>
          <w:rFonts w:ascii="Times New Roman" w:hAnsi="Times New Roman"/>
          <w:szCs w:val="28"/>
        </w:rPr>
        <w:t>ском проектировании электронных вычислительных средств различного н</w:t>
      </w:r>
      <w:r w:rsidRPr="008148C3">
        <w:rPr>
          <w:rFonts w:ascii="Times New Roman" w:hAnsi="Times New Roman"/>
          <w:szCs w:val="28"/>
        </w:rPr>
        <w:t>а</w:t>
      </w:r>
      <w:r w:rsidRPr="008148C3">
        <w:rPr>
          <w:rFonts w:ascii="Times New Roman" w:hAnsi="Times New Roman"/>
          <w:szCs w:val="28"/>
        </w:rPr>
        <w:t>значения</w:t>
      </w:r>
      <w:r w:rsidR="00767719" w:rsidRPr="00767719">
        <w:rPr>
          <w:rFonts w:ascii="Times New Roman" w:hAnsi="Times New Roman"/>
          <w:szCs w:val="28"/>
        </w:rPr>
        <w:t>;</w:t>
      </w:r>
    </w:p>
    <w:p w:rsidR="00767719" w:rsidRPr="00767719" w:rsidRDefault="008148C3" w:rsidP="00C91D4B">
      <w:pPr>
        <w:pStyle w:val="a5"/>
        <w:numPr>
          <w:ilvl w:val="0"/>
          <w:numId w:val="15"/>
        </w:numPr>
        <w:tabs>
          <w:tab w:val="left" w:pos="284"/>
        </w:tabs>
        <w:spacing w:line="235" w:lineRule="auto"/>
        <w:ind w:left="284" w:hanging="284"/>
        <w:rPr>
          <w:rFonts w:ascii="Times New Roman" w:hAnsi="Times New Roman"/>
          <w:szCs w:val="28"/>
        </w:rPr>
      </w:pPr>
      <w:r w:rsidRPr="008148C3">
        <w:rPr>
          <w:rFonts w:ascii="Times New Roman" w:hAnsi="Times New Roman"/>
          <w:szCs w:val="28"/>
        </w:rPr>
        <w:t xml:space="preserve">оценивать температурную и временную стабильность параметров </w:t>
      </w:r>
      <w:proofErr w:type="spellStart"/>
      <w:r w:rsidRPr="008148C3">
        <w:rPr>
          <w:rFonts w:ascii="Times New Roman" w:hAnsi="Times New Roman"/>
          <w:szCs w:val="28"/>
        </w:rPr>
        <w:t>электрор</w:t>
      </w:r>
      <w:r w:rsidRPr="008148C3">
        <w:rPr>
          <w:rFonts w:ascii="Times New Roman" w:hAnsi="Times New Roman"/>
          <w:szCs w:val="28"/>
        </w:rPr>
        <w:t>а</w:t>
      </w:r>
      <w:r>
        <w:rPr>
          <w:rFonts w:ascii="Times New Roman" w:hAnsi="Times New Roman"/>
          <w:szCs w:val="28"/>
        </w:rPr>
        <w:t>дио</w:t>
      </w:r>
      <w:r w:rsidRPr="008148C3">
        <w:rPr>
          <w:rFonts w:ascii="Times New Roman" w:hAnsi="Times New Roman"/>
          <w:szCs w:val="28"/>
        </w:rPr>
        <w:t>элементов</w:t>
      </w:r>
      <w:proofErr w:type="spellEnd"/>
      <w:r w:rsidR="00767719" w:rsidRPr="00767719">
        <w:rPr>
          <w:rFonts w:ascii="Times New Roman" w:hAnsi="Times New Roman"/>
          <w:szCs w:val="28"/>
        </w:rPr>
        <w:t>;</w:t>
      </w:r>
    </w:p>
    <w:p w:rsidR="00767719" w:rsidRPr="00767719" w:rsidRDefault="00767719" w:rsidP="00C91D4B">
      <w:pPr>
        <w:spacing w:line="235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767719">
        <w:rPr>
          <w:b/>
          <w:bCs/>
          <w:i/>
          <w:iCs/>
          <w:sz w:val="28"/>
          <w:szCs w:val="28"/>
        </w:rPr>
        <w:t>владеть:</w:t>
      </w:r>
    </w:p>
    <w:p w:rsidR="00767719" w:rsidRDefault="008148C3" w:rsidP="00C91D4B">
      <w:pPr>
        <w:pStyle w:val="a5"/>
        <w:numPr>
          <w:ilvl w:val="0"/>
          <w:numId w:val="15"/>
        </w:numPr>
        <w:tabs>
          <w:tab w:val="left" w:pos="284"/>
        </w:tabs>
        <w:spacing w:line="235" w:lineRule="auto"/>
        <w:ind w:left="284" w:hanging="284"/>
        <w:rPr>
          <w:rFonts w:ascii="Times New Roman" w:hAnsi="Times New Roman"/>
          <w:szCs w:val="28"/>
        </w:rPr>
      </w:pPr>
      <w:r w:rsidRPr="008148C3">
        <w:rPr>
          <w:rFonts w:ascii="Times New Roman" w:hAnsi="Times New Roman"/>
          <w:szCs w:val="28"/>
        </w:rPr>
        <w:t>методами расчета параметров элементов электронных вычислительных средств</w:t>
      </w:r>
      <w:r w:rsidR="00767719" w:rsidRPr="00767719">
        <w:rPr>
          <w:rFonts w:ascii="Times New Roman" w:hAnsi="Times New Roman"/>
          <w:szCs w:val="28"/>
        </w:rPr>
        <w:t>.</w:t>
      </w:r>
    </w:p>
    <w:p w:rsidR="00AF34B1" w:rsidRDefault="00AF34B1" w:rsidP="0035218D">
      <w:pPr>
        <w:ind w:firstLine="709"/>
        <w:jc w:val="both"/>
        <w:rPr>
          <w:sz w:val="28"/>
          <w:szCs w:val="28"/>
        </w:rPr>
      </w:pPr>
    </w:p>
    <w:p w:rsidR="001E456E" w:rsidRPr="0035218D" w:rsidRDefault="001E456E" w:rsidP="0035218D">
      <w:pPr>
        <w:ind w:firstLine="709"/>
        <w:jc w:val="both"/>
        <w:rPr>
          <w:sz w:val="28"/>
          <w:szCs w:val="28"/>
        </w:rPr>
      </w:pPr>
      <w:r w:rsidRPr="0035218D">
        <w:rPr>
          <w:sz w:val="28"/>
          <w:szCs w:val="28"/>
        </w:rPr>
        <w:t>Программа рассчитана на объем</w:t>
      </w:r>
      <w:r w:rsidR="00B47E9D">
        <w:rPr>
          <w:sz w:val="28"/>
          <w:szCs w:val="28"/>
        </w:rPr>
        <w:t xml:space="preserve"> </w:t>
      </w:r>
      <w:r w:rsidR="00370716" w:rsidRPr="00B47E9D">
        <w:rPr>
          <w:sz w:val="28"/>
          <w:szCs w:val="28"/>
        </w:rPr>
        <w:t>144</w:t>
      </w:r>
      <w:r w:rsidR="00370716">
        <w:rPr>
          <w:sz w:val="28"/>
          <w:szCs w:val="28"/>
        </w:rPr>
        <w:t xml:space="preserve"> </w:t>
      </w:r>
      <w:r w:rsidRPr="0035218D">
        <w:rPr>
          <w:sz w:val="28"/>
          <w:szCs w:val="28"/>
        </w:rPr>
        <w:t>учебных час</w:t>
      </w:r>
      <w:r w:rsidR="000D0641">
        <w:rPr>
          <w:sz w:val="28"/>
          <w:szCs w:val="28"/>
        </w:rPr>
        <w:t>ов</w:t>
      </w:r>
      <w:r w:rsidRPr="0035218D">
        <w:rPr>
          <w:sz w:val="28"/>
          <w:szCs w:val="28"/>
        </w:rPr>
        <w:t xml:space="preserve">, из них – </w:t>
      </w:r>
      <w:r w:rsidR="008148C3">
        <w:rPr>
          <w:sz w:val="28"/>
          <w:szCs w:val="28"/>
        </w:rPr>
        <w:t>86</w:t>
      </w:r>
      <w:r w:rsidRPr="0035218D">
        <w:rPr>
          <w:sz w:val="28"/>
          <w:szCs w:val="28"/>
        </w:rPr>
        <w:t xml:space="preserve"> аудито</w:t>
      </w:r>
      <w:r w:rsidRPr="0035218D">
        <w:rPr>
          <w:sz w:val="28"/>
          <w:szCs w:val="28"/>
        </w:rPr>
        <w:t>р</w:t>
      </w:r>
      <w:r w:rsidRPr="0035218D">
        <w:rPr>
          <w:sz w:val="28"/>
          <w:szCs w:val="28"/>
        </w:rPr>
        <w:t xml:space="preserve">ных. Примерное распределение аудиторных часов по видам занятий: лекций </w:t>
      </w:r>
      <w:r w:rsidR="00B546A2" w:rsidRPr="0035218D">
        <w:rPr>
          <w:sz w:val="28"/>
          <w:szCs w:val="28"/>
        </w:rPr>
        <w:t>–</w:t>
      </w:r>
      <w:r w:rsidRPr="0035218D">
        <w:rPr>
          <w:sz w:val="28"/>
          <w:szCs w:val="28"/>
        </w:rPr>
        <w:t xml:space="preserve"> </w:t>
      </w:r>
      <w:r w:rsidR="00B31FF2">
        <w:rPr>
          <w:sz w:val="28"/>
          <w:szCs w:val="28"/>
        </w:rPr>
        <w:t>54</w:t>
      </w:r>
      <w:r w:rsidRPr="0035218D">
        <w:rPr>
          <w:sz w:val="28"/>
          <w:szCs w:val="28"/>
        </w:rPr>
        <w:t xml:space="preserve"> час</w:t>
      </w:r>
      <w:r w:rsidR="000D0641">
        <w:rPr>
          <w:sz w:val="28"/>
          <w:szCs w:val="28"/>
        </w:rPr>
        <w:t>а</w:t>
      </w:r>
      <w:r w:rsidR="000D0641" w:rsidRPr="000D0641">
        <w:rPr>
          <w:sz w:val="28"/>
          <w:szCs w:val="28"/>
        </w:rPr>
        <w:t xml:space="preserve">, лабораторных занятий – </w:t>
      </w:r>
      <w:r w:rsidR="00B31FF2">
        <w:rPr>
          <w:sz w:val="28"/>
          <w:szCs w:val="28"/>
        </w:rPr>
        <w:t>32</w:t>
      </w:r>
      <w:r w:rsidR="000D0641" w:rsidRPr="000D0641">
        <w:rPr>
          <w:sz w:val="28"/>
          <w:szCs w:val="28"/>
        </w:rPr>
        <w:t xml:space="preserve"> час</w:t>
      </w:r>
      <w:r w:rsidR="00B31FF2">
        <w:rPr>
          <w:sz w:val="28"/>
          <w:szCs w:val="28"/>
        </w:rPr>
        <w:t>а</w:t>
      </w:r>
      <w:r w:rsidR="0035218D" w:rsidRPr="0035218D">
        <w:rPr>
          <w:sz w:val="28"/>
          <w:szCs w:val="28"/>
        </w:rPr>
        <w:t>.</w:t>
      </w:r>
    </w:p>
    <w:p w:rsidR="00320D2E" w:rsidRDefault="00C91D4B" w:rsidP="00C91D4B">
      <w:pPr>
        <w:ind w:firstLine="709"/>
        <w:jc w:val="both"/>
        <w:rPr>
          <w:sz w:val="28"/>
          <w:szCs w:val="28"/>
        </w:rPr>
      </w:pPr>
      <w:r w:rsidRPr="00C91D4B">
        <w:rPr>
          <w:sz w:val="28"/>
          <w:szCs w:val="28"/>
        </w:rPr>
        <w:t>Программа разработана без учета часов, отводимых на проведение тек</w:t>
      </w:r>
      <w:r w:rsidRPr="00C91D4B">
        <w:rPr>
          <w:sz w:val="28"/>
          <w:szCs w:val="28"/>
        </w:rPr>
        <w:t>у</w:t>
      </w:r>
      <w:r w:rsidRPr="00C91D4B">
        <w:rPr>
          <w:sz w:val="28"/>
          <w:szCs w:val="28"/>
        </w:rPr>
        <w:t>щей аттестации, определенной типовым учебным планом</w:t>
      </w:r>
      <w:r>
        <w:rPr>
          <w:sz w:val="28"/>
          <w:szCs w:val="28"/>
        </w:rPr>
        <w:t>.</w:t>
      </w:r>
    </w:p>
    <w:p w:rsidR="00C91D4B" w:rsidRPr="00C91D4B" w:rsidRDefault="00C91D4B" w:rsidP="00C91D4B">
      <w:pPr>
        <w:ind w:firstLine="709"/>
        <w:jc w:val="both"/>
        <w:rPr>
          <w:sz w:val="28"/>
          <w:szCs w:val="28"/>
        </w:rPr>
      </w:pPr>
    </w:p>
    <w:p w:rsidR="0035218D" w:rsidRPr="006D3529" w:rsidRDefault="0035218D" w:rsidP="0035218D">
      <w:pPr>
        <w:pStyle w:val="a5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320D2E" w:rsidRPr="000D1976" w:rsidRDefault="00320D2E" w:rsidP="00320D2E">
      <w:pPr>
        <w:rPr>
          <w:sz w:val="28"/>
          <w:szCs w:val="28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9"/>
        <w:gridCol w:w="907"/>
        <w:gridCol w:w="907"/>
        <w:gridCol w:w="1247"/>
      </w:tblGrid>
      <w:tr w:rsidR="00CC5738" w:rsidRPr="007C2691" w:rsidTr="00CC5738">
        <w:trPr>
          <w:tblHeader/>
        </w:trPr>
        <w:tc>
          <w:tcPr>
            <w:tcW w:w="6629" w:type="dxa"/>
            <w:vAlign w:val="center"/>
          </w:tcPr>
          <w:p w:rsidR="00CC5738" w:rsidRPr="001E1356" w:rsidRDefault="00CC5738" w:rsidP="00320D2E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07" w:type="dxa"/>
            <w:tcMar>
              <w:left w:w="57" w:type="dxa"/>
              <w:right w:w="57" w:type="dxa"/>
            </w:tcMar>
            <w:vAlign w:val="center"/>
          </w:tcPr>
          <w:p w:rsidR="00CC5738" w:rsidRPr="001E1356" w:rsidRDefault="00CC5738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Всего</w:t>
            </w:r>
          </w:p>
          <w:p w:rsidR="00CC5738" w:rsidRPr="001E1356" w:rsidRDefault="00CC5738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аудит.</w:t>
            </w:r>
          </w:p>
          <w:p w:rsidR="00CC5738" w:rsidRPr="001E1356" w:rsidRDefault="00CC5738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часов</w:t>
            </w:r>
          </w:p>
        </w:tc>
        <w:tc>
          <w:tcPr>
            <w:tcW w:w="907" w:type="dxa"/>
            <w:vAlign w:val="center"/>
          </w:tcPr>
          <w:p w:rsidR="00CC5738" w:rsidRPr="001E1356" w:rsidRDefault="00CC5738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Ле</w:t>
            </w:r>
            <w:r w:rsidRPr="001E1356">
              <w:rPr>
                <w:sz w:val="28"/>
                <w:szCs w:val="28"/>
              </w:rPr>
              <w:t>к</w:t>
            </w:r>
            <w:r w:rsidRPr="001E1356">
              <w:rPr>
                <w:sz w:val="28"/>
                <w:szCs w:val="28"/>
              </w:rPr>
              <w:t>ции</w:t>
            </w:r>
            <w:r>
              <w:rPr>
                <w:sz w:val="28"/>
                <w:szCs w:val="28"/>
              </w:rPr>
              <w:t>,</w:t>
            </w:r>
            <w:r w:rsidRPr="001E1356">
              <w:rPr>
                <w:sz w:val="28"/>
                <w:szCs w:val="28"/>
              </w:rPr>
              <w:t xml:space="preserve"> </w:t>
            </w:r>
            <w:proofErr w:type="gramStart"/>
            <w:r w:rsidRPr="001E1356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1247" w:type="dxa"/>
            <w:vAlign w:val="center"/>
          </w:tcPr>
          <w:p w:rsidR="00CC5738" w:rsidRPr="00887C2B" w:rsidRDefault="00CC5738" w:rsidP="00887C2B">
            <w:pPr>
              <w:jc w:val="center"/>
              <w:rPr>
                <w:sz w:val="28"/>
                <w:szCs w:val="28"/>
              </w:rPr>
            </w:pPr>
            <w:r w:rsidRPr="00887C2B">
              <w:rPr>
                <w:sz w:val="28"/>
                <w:szCs w:val="28"/>
              </w:rPr>
              <w:t>Лабор</w:t>
            </w:r>
            <w:r w:rsidRPr="00887C2B">
              <w:rPr>
                <w:sz w:val="28"/>
                <w:szCs w:val="28"/>
              </w:rPr>
              <w:t>а</w:t>
            </w:r>
            <w:r w:rsidRPr="00887C2B">
              <w:rPr>
                <w:sz w:val="28"/>
                <w:szCs w:val="28"/>
              </w:rPr>
              <w:t xml:space="preserve">торные занятия, </w:t>
            </w:r>
            <w:proofErr w:type="gramStart"/>
            <w:r w:rsidRPr="00887C2B">
              <w:rPr>
                <w:sz w:val="28"/>
                <w:szCs w:val="28"/>
              </w:rPr>
              <w:t>ч</w:t>
            </w:r>
            <w:proofErr w:type="gramEnd"/>
          </w:p>
        </w:tc>
      </w:tr>
      <w:tr w:rsidR="00CC5738" w:rsidRPr="007C2691" w:rsidTr="00CC5738">
        <w:tc>
          <w:tcPr>
            <w:tcW w:w="6629" w:type="dxa"/>
          </w:tcPr>
          <w:p w:rsidR="00CC5738" w:rsidRPr="005278A0" w:rsidRDefault="00CC5738" w:rsidP="005278A0">
            <w:pPr>
              <w:rPr>
                <w:caps/>
                <w:sz w:val="28"/>
                <w:szCs w:val="28"/>
              </w:rPr>
            </w:pPr>
            <w:r w:rsidRPr="005278A0">
              <w:rPr>
                <w:sz w:val="28"/>
                <w:szCs w:val="28"/>
              </w:rPr>
              <w:t>Введение</w:t>
            </w:r>
          </w:p>
        </w:tc>
        <w:tc>
          <w:tcPr>
            <w:tcW w:w="907" w:type="dxa"/>
          </w:tcPr>
          <w:p w:rsidR="00CC5738" w:rsidRPr="004E3E0C" w:rsidRDefault="00CC5738" w:rsidP="00320D2E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320D2E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CC5738" w:rsidRDefault="00CC5738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CC5738" w:rsidRPr="007C2691" w:rsidTr="00CC5738">
        <w:tc>
          <w:tcPr>
            <w:tcW w:w="6629" w:type="dxa"/>
          </w:tcPr>
          <w:p w:rsidR="00CC5738" w:rsidRPr="005278A0" w:rsidRDefault="00CC5738" w:rsidP="008B2085">
            <w:pPr>
              <w:rPr>
                <w:b/>
                <w:sz w:val="28"/>
                <w:szCs w:val="28"/>
              </w:rPr>
            </w:pPr>
            <w:r w:rsidRPr="00E018CC">
              <w:rPr>
                <w:b/>
                <w:sz w:val="28"/>
                <w:szCs w:val="28"/>
              </w:rPr>
              <w:t>Р</w:t>
            </w:r>
            <w:r w:rsidRPr="005278A0">
              <w:rPr>
                <w:b/>
                <w:sz w:val="28"/>
                <w:szCs w:val="28"/>
              </w:rPr>
              <w:t xml:space="preserve">аздел 1. </w:t>
            </w:r>
            <w:proofErr w:type="spellStart"/>
            <w:r>
              <w:rPr>
                <w:b/>
                <w:sz w:val="28"/>
                <w:szCs w:val="28"/>
              </w:rPr>
              <w:t>Электрорадиоэлементы</w:t>
            </w:r>
            <w:proofErr w:type="spellEnd"/>
          </w:p>
        </w:tc>
        <w:tc>
          <w:tcPr>
            <w:tcW w:w="907" w:type="dxa"/>
          </w:tcPr>
          <w:p w:rsidR="00CC5738" w:rsidRPr="004E3E0C" w:rsidRDefault="00CC5738" w:rsidP="00933E74">
            <w:pPr>
              <w:jc w:val="center"/>
              <w:rPr>
                <w:b/>
                <w:sz w:val="28"/>
                <w:szCs w:val="28"/>
              </w:rPr>
            </w:pPr>
            <w:r w:rsidRPr="004E3E0C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933E74">
            <w:pPr>
              <w:jc w:val="center"/>
              <w:rPr>
                <w:b/>
                <w:sz w:val="28"/>
                <w:szCs w:val="28"/>
              </w:rPr>
            </w:pPr>
            <w:r w:rsidRPr="00B47E9D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47" w:type="dxa"/>
          </w:tcPr>
          <w:p w:rsidR="00CC5738" w:rsidRPr="00540E3C" w:rsidRDefault="00CC5738" w:rsidP="00320D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Pr="007C2691" w:rsidRDefault="00CC5738" w:rsidP="008B20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Pr="007C26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Резисторы</w:t>
            </w:r>
          </w:p>
        </w:tc>
        <w:tc>
          <w:tcPr>
            <w:tcW w:w="907" w:type="dxa"/>
          </w:tcPr>
          <w:p w:rsidR="00CC5738" w:rsidRPr="004E3E0C" w:rsidRDefault="00CC5738" w:rsidP="00320D2E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10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933E74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:rsidR="00CC5738" w:rsidRPr="007C2691" w:rsidRDefault="00CC573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Pr="007C2691" w:rsidRDefault="00CC5738" w:rsidP="008B20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</w:t>
            </w:r>
            <w:r w:rsidRPr="007C26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Конденсаторы</w:t>
            </w:r>
          </w:p>
        </w:tc>
        <w:tc>
          <w:tcPr>
            <w:tcW w:w="907" w:type="dxa"/>
          </w:tcPr>
          <w:p w:rsidR="00CC5738" w:rsidRPr="004E3E0C" w:rsidRDefault="00CC5738" w:rsidP="008E7975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8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8E7975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CC5738" w:rsidRPr="007C2691" w:rsidRDefault="00CC573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Default="00CC5738" w:rsidP="008B2085">
            <w:pPr>
              <w:rPr>
                <w:sz w:val="28"/>
                <w:szCs w:val="28"/>
              </w:rPr>
            </w:pPr>
            <w:r w:rsidRPr="00C91D4B">
              <w:rPr>
                <w:spacing w:val="-20"/>
                <w:sz w:val="28"/>
                <w:szCs w:val="28"/>
              </w:rPr>
              <w:t>Тема 3. Катушки индуктивности, дроссели и трансформат</w:t>
            </w:r>
            <w:r w:rsidRPr="00C91D4B">
              <w:rPr>
                <w:spacing w:val="-20"/>
                <w:sz w:val="28"/>
                <w:szCs w:val="28"/>
              </w:rPr>
              <w:t>о</w:t>
            </w:r>
            <w:r w:rsidRPr="00C91D4B">
              <w:rPr>
                <w:spacing w:val="-20"/>
                <w:sz w:val="28"/>
                <w:szCs w:val="28"/>
              </w:rPr>
              <w:t>ры</w:t>
            </w:r>
          </w:p>
        </w:tc>
        <w:tc>
          <w:tcPr>
            <w:tcW w:w="907" w:type="dxa"/>
          </w:tcPr>
          <w:p w:rsidR="00CC5738" w:rsidRPr="004E3E0C" w:rsidRDefault="00CC5738" w:rsidP="008E7975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8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8E7975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CC5738" w:rsidRPr="007C2691" w:rsidRDefault="00CC573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Default="00CC5738" w:rsidP="000B2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  <w:r w:rsidRPr="007C2691">
              <w:rPr>
                <w:sz w:val="28"/>
                <w:szCs w:val="28"/>
              </w:rPr>
              <w:t xml:space="preserve">. </w:t>
            </w:r>
            <w:r w:rsidRPr="00FD44E9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оммутационные устройства</w:t>
            </w:r>
          </w:p>
        </w:tc>
        <w:tc>
          <w:tcPr>
            <w:tcW w:w="907" w:type="dxa"/>
          </w:tcPr>
          <w:p w:rsidR="00CC5738" w:rsidRPr="004E3E0C" w:rsidRDefault="00CC5738" w:rsidP="008E7975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4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8E7975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CC5738" w:rsidRPr="007C2691" w:rsidRDefault="00CC5738" w:rsidP="008E7975">
            <w:pPr>
              <w:jc w:val="center"/>
              <w:rPr>
                <w:sz w:val="28"/>
                <w:szCs w:val="28"/>
              </w:rPr>
            </w:pPr>
          </w:p>
        </w:tc>
      </w:tr>
      <w:tr w:rsidR="00CC5738" w:rsidRPr="007C2691" w:rsidTr="00CC5738">
        <w:tc>
          <w:tcPr>
            <w:tcW w:w="6629" w:type="dxa"/>
          </w:tcPr>
          <w:p w:rsidR="00CC5738" w:rsidRPr="00030DA6" w:rsidRDefault="00CC5738" w:rsidP="008B2085">
            <w:pPr>
              <w:rPr>
                <w:b/>
                <w:sz w:val="28"/>
                <w:szCs w:val="28"/>
              </w:rPr>
            </w:pPr>
            <w:r w:rsidRPr="00030DA6">
              <w:rPr>
                <w:b/>
                <w:sz w:val="28"/>
                <w:szCs w:val="28"/>
              </w:rPr>
              <w:lastRenderedPageBreak/>
              <w:t>Раздел</w:t>
            </w:r>
            <w:r>
              <w:rPr>
                <w:b/>
                <w:sz w:val="28"/>
                <w:szCs w:val="28"/>
              </w:rPr>
              <w:t xml:space="preserve"> 2. Полупроводниковые приборы</w:t>
            </w:r>
          </w:p>
        </w:tc>
        <w:tc>
          <w:tcPr>
            <w:tcW w:w="907" w:type="dxa"/>
          </w:tcPr>
          <w:p w:rsidR="00CC5738" w:rsidRPr="004E3E0C" w:rsidRDefault="00CC5738" w:rsidP="00B47E9D">
            <w:pPr>
              <w:jc w:val="center"/>
              <w:rPr>
                <w:b/>
                <w:sz w:val="28"/>
                <w:szCs w:val="28"/>
              </w:rPr>
            </w:pPr>
            <w:r w:rsidRPr="004E3E0C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B47E9D">
            <w:pPr>
              <w:jc w:val="center"/>
              <w:rPr>
                <w:b/>
                <w:sz w:val="28"/>
                <w:szCs w:val="28"/>
              </w:rPr>
            </w:pPr>
            <w:r w:rsidRPr="00B47E9D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47" w:type="dxa"/>
          </w:tcPr>
          <w:p w:rsidR="00CC5738" w:rsidRPr="00540E3C" w:rsidRDefault="00CC5738" w:rsidP="008E79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Default="00CC5738" w:rsidP="000B2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</w:t>
            </w:r>
            <w:r w:rsidRPr="007C26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Диоды</w:t>
            </w:r>
          </w:p>
        </w:tc>
        <w:tc>
          <w:tcPr>
            <w:tcW w:w="907" w:type="dxa"/>
          </w:tcPr>
          <w:p w:rsidR="00CC5738" w:rsidRPr="004E3E0C" w:rsidRDefault="00CC5738" w:rsidP="008E7975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10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8E7975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:rsidR="00CC5738" w:rsidRPr="007C2691" w:rsidRDefault="00CC573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Pr="007C2691" w:rsidRDefault="00CC5738" w:rsidP="00ED2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Pr="007C26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Транзисторы</w:t>
            </w:r>
          </w:p>
        </w:tc>
        <w:tc>
          <w:tcPr>
            <w:tcW w:w="907" w:type="dxa"/>
          </w:tcPr>
          <w:p w:rsidR="00CC5738" w:rsidRPr="004E3E0C" w:rsidRDefault="00CC5738" w:rsidP="008E7975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10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8E7975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:rsidR="00CC5738" w:rsidRPr="007C2691" w:rsidRDefault="00CC573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Default="00CC5738" w:rsidP="000B2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</w:t>
            </w:r>
            <w:r w:rsidRPr="007C26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Оптоэлектронные элементы и устройства</w:t>
            </w:r>
          </w:p>
        </w:tc>
        <w:tc>
          <w:tcPr>
            <w:tcW w:w="907" w:type="dxa"/>
          </w:tcPr>
          <w:p w:rsidR="00CC5738" w:rsidRPr="004E3E0C" w:rsidRDefault="00CC573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320D2E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CC5738" w:rsidRPr="007C2691" w:rsidRDefault="00CC5738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CC5738" w:rsidRPr="007C2691" w:rsidTr="00CC5738">
        <w:tc>
          <w:tcPr>
            <w:tcW w:w="6629" w:type="dxa"/>
          </w:tcPr>
          <w:p w:rsidR="00CC5738" w:rsidRDefault="00CC5738" w:rsidP="000B2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</w:t>
            </w:r>
            <w:r w:rsidRPr="00527B9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Датчики физических величин</w:t>
            </w:r>
          </w:p>
        </w:tc>
        <w:tc>
          <w:tcPr>
            <w:tcW w:w="907" w:type="dxa"/>
          </w:tcPr>
          <w:p w:rsidR="00CC5738" w:rsidRPr="004E3E0C" w:rsidRDefault="00CC5738" w:rsidP="00320D2E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320D2E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CC5738" w:rsidRPr="007C2691" w:rsidRDefault="00CC5738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CC5738" w:rsidRPr="007C2691" w:rsidTr="00CC57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38" w:rsidRPr="00933E74" w:rsidRDefault="00CC5738" w:rsidP="008B2085">
            <w:pPr>
              <w:rPr>
                <w:b/>
                <w:sz w:val="28"/>
                <w:szCs w:val="28"/>
              </w:rPr>
            </w:pPr>
            <w:r w:rsidRPr="00933E74">
              <w:rPr>
                <w:b/>
                <w:sz w:val="28"/>
                <w:szCs w:val="28"/>
              </w:rPr>
              <w:t xml:space="preserve">Раздел 3. </w:t>
            </w:r>
            <w:r>
              <w:rPr>
                <w:b/>
                <w:sz w:val="28"/>
                <w:szCs w:val="28"/>
              </w:rPr>
              <w:t>Интегральные схемы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38" w:rsidRPr="004E3E0C" w:rsidRDefault="00CC5738" w:rsidP="00160F6E">
            <w:pPr>
              <w:jc w:val="center"/>
              <w:rPr>
                <w:b/>
                <w:sz w:val="28"/>
                <w:szCs w:val="28"/>
              </w:rPr>
            </w:pPr>
            <w:r w:rsidRPr="004E3E0C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38" w:rsidRPr="00B47E9D" w:rsidRDefault="00CC5738" w:rsidP="00986AF1">
            <w:pPr>
              <w:jc w:val="center"/>
              <w:rPr>
                <w:b/>
                <w:sz w:val="28"/>
                <w:szCs w:val="28"/>
              </w:rPr>
            </w:pPr>
            <w:r w:rsidRPr="00B47E9D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38" w:rsidRPr="00540E3C" w:rsidRDefault="00CC5738" w:rsidP="00160F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Default="00CC5738" w:rsidP="00FE2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9</w:t>
            </w:r>
            <w:r w:rsidRPr="00527B9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Аналоговые интегральные схемы</w:t>
            </w:r>
          </w:p>
        </w:tc>
        <w:tc>
          <w:tcPr>
            <w:tcW w:w="907" w:type="dxa"/>
          </w:tcPr>
          <w:p w:rsidR="00CC5738" w:rsidRPr="004E3E0C" w:rsidRDefault="00CC5738" w:rsidP="00D805D0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D805D0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CC5738" w:rsidRPr="007C2691" w:rsidRDefault="00CC573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Default="00CC5738" w:rsidP="00FE2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10</w:t>
            </w:r>
            <w:r w:rsidRPr="00527B9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Цифровые интегральные схемы</w:t>
            </w:r>
          </w:p>
        </w:tc>
        <w:tc>
          <w:tcPr>
            <w:tcW w:w="907" w:type="dxa"/>
          </w:tcPr>
          <w:p w:rsidR="00CC5738" w:rsidRPr="004E3E0C" w:rsidRDefault="00CC5738" w:rsidP="0091575E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8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320D2E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CC5738" w:rsidRPr="007C2691" w:rsidRDefault="00CC5738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CC5738" w:rsidRPr="007C2691" w:rsidTr="00CC5738">
        <w:tc>
          <w:tcPr>
            <w:tcW w:w="6629" w:type="dxa"/>
          </w:tcPr>
          <w:p w:rsidR="00CC5738" w:rsidRPr="00C91D4B" w:rsidRDefault="00CC5738" w:rsidP="000B20CD">
            <w:pPr>
              <w:rPr>
                <w:spacing w:val="-20"/>
                <w:sz w:val="28"/>
                <w:szCs w:val="28"/>
                <w:highlight w:val="red"/>
              </w:rPr>
            </w:pPr>
            <w:r w:rsidRPr="00C91D4B">
              <w:rPr>
                <w:spacing w:val="-20"/>
                <w:sz w:val="28"/>
                <w:szCs w:val="28"/>
              </w:rPr>
              <w:t>Тема 11. Интегральные схемы запоминающих ус</w:t>
            </w:r>
            <w:r w:rsidRPr="00C91D4B">
              <w:rPr>
                <w:spacing w:val="-20"/>
                <w:sz w:val="28"/>
                <w:szCs w:val="28"/>
              </w:rPr>
              <w:t>т</w:t>
            </w:r>
            <w:r w:rsidRPr="00C91D4B">
              <w:rPr>
                <w:spacing w:val="-20"/>
                <w:sz w:val="28"/>
                <w:szCs w:val="28"/>
              </w:rPr>
              <w:t>ройств</w:t>
            </w:r>
          </w:p>
        </w:tc>
        <w:tc>
          <w:tcPr>
            <w:tcW w:w="907" w:type="dxa"/>
          </w:tcPr>
          <w:p w:rsidR="00CC5738" w:rsidRPr="004E3E0C" w:rsidRDefault="00CC5738" w:rsidP="0091575E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D805D0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CC5738" w:rsidRDefault="00CC573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38" w:rsidRPr="00C91D4B" w:rsidRDefault="00CC5738" w:rsidP="00ED26C4">
            <w:pPr>
              <w:rPr>
                <w:spacing w:val="-20"/>
                <w:sz w:val="28"/>
                <w:szCs w:val="28"/>
              </w:rPr>
            </w:pPr>
            <w:r w:rsidRPr="00C91D4B">
              <w:rPr>
                <w:spacing w:val="-20"/>
                <w:sz w:val="28"/>
                <w:szCs w:val="28"/>
              </w:rPr>
              <w:t>Тема 12. Программируемые логические интеграл</w:t>
            </w:r>
            <w:r w:rsidRPr="00C91D4B">
              <w:rPr>
                <w:spacing w:val="-20"/>
                <w:sz w:val="28"/>
                <w:szCs w:val="28"/>
              </w:rPr>
              <w:t>ь</w:t>
            </w:r>
            <w:r w:rsidRPr="00C91D4B">
              <w:rPr>
                <w:spacing w:val="-20"/>
                <w:sz w:val="28"/>
                <w:szCs w:val="28"/>
              </w:rPr>
              <w:t>ные схемы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38" w:rsidRPr="004E3E0C" w:rsidRDefault="00CC5738" w:rsidP="00D805D0">
            <w:pPr>
              <w:jc w:val="center"/>
              <w:rPr>
                <w:sz w:val="28"/>
                <w:szCs w:val="28"/>
              </w:rPr>
            </w:pPr>
            <w:r w:rsidRPr="004E3E0C">
              <w:rPr>
                <w:sz w:val="28"/>
                <w:szCs w:val="28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38" w:rsidRPr="00B47E9D" w:rsidRDefault="00CC5738" w:rsidP="00D805D0">
            <w:pPr>
              <w:jc w:val="center"/>
              <w:rPr>
                <w:sz w:val="28"/>
                <w:szCs w:val="28"/>
              </w:rPr>
            </w:pPr>
            <w:r w:rsidRPr="00B47E9D">
              <w:rPr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38" w:rsidRPr="007C2691" w:rsidRDefault="00CC573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5738" w:rsidRPr="007C2691" w:rsidTr="00CC5738">
        <w:tc>
          <w:tcPr>
            <w:tcW w:w="6629" w:type="dxa"/>
          </w:tcPr>
          <w:p w:rsidR="00CC5738" w:rsidRPr="00976A73" w:rsidRDefault="00CC5738" w:rsidP="00354D75">
            <w:pPr>
              <w:rPr>
                <w:b/>
                <w:sz w:val="28"/>
              </w:rPr>
            </w:pPr>
            <w:r w:rsidRPr="00976A73">
              <w:rPr>
                <w:b/>
                <w:sz w:val="28"/>
              </w:rPr>
              <w:t>Итого:</w:t>
            </w:r>
          </w:p>
        </w:tc>
        <w:tc>
          <w:tcPr>
            <w:tcW w:w="907" w:type="dxa"/>
          </w:tcPr>
          <w:p w:rsidR="00CC5738" w:rsidRPr="004E3E0C" w:rsidRDefault="00CC5738" w:rsidP="004B0F78">
            <w:pPr>
              <w:jc w:val="center"/>
              <w:rPr>
                <w:b/>
                <w:sz w:val="28"/>
                <w:szCs w:val="28"/>
              </w:rPr>
            </w:pPr>
            <w:r w:rsidRPr="004E3E0C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907" w:type="dxa"/>
            <w:shd w:val="clear" w:color="auto" w:fill="auto"/>
          </w:tcPr>
          <w:p w:rsidR="00CC5738" w:rsidRPr="00B47E9D" w:rsidRDefault="00CC5738" w:rsidP="00320D2E">
            <w:pPr>
              <w:jc w:val="center"/>
              <w:rPr>
                <w:b/>
                <w:sz w:val="28"/>
                <w:szCs w:val="28"/>
              </w:rPr>
            </w:pPr>
            <w:r w:rsidRPr="00B47E9D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247" w:type="dxa"/>
          </w:tcPr>
          <w:p w:rsidR="00CC5738" w:rsidRPr="00540E3C" w:rsidRDefault="00CC5738" w:rsidP="00320D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</w:tbl>
    <w:p w:rsidR="00DF0623" w:rsidRDefault="00DF0623" w:rsidP="00320D2E">
      <w:pPr>
        <w:jc w:val="center"/>
        <w:rPr>
          <w:b/>
          <w:bCs/>
          <w:sz w:val="28"/>
          <w:szCs w:val="28"/>
        </w:rPr>
      </w:pPr>
    </w:p>
    <w:p w:rsidR="00320D2E" w:rsidRPr="007C2691" w:rsidRDefault="00320D2E" w:rsidP="00320D2E">
      <w:pPr>
        <w:jc w:val="center"/>
        <w:rPr>
          <w:b/>
          <w:sz w:val="28"/>
          <w:szCs w:val="28"/>
        </w:rPr>
      </w:pPr>
      <w:r w:rsidRPr="007C2691">
        <w:rPr>
          <w:b/>
          <w:bCs/>
          <w:sz w:val="28"/>
          <w:szCs w:val="28"/>
        </w:rPr>
        <w:t xml:space="preserve">СОДЕРЖАНИЕ </w:t>
      </w:r>
      <w:r w:rsidR="00976A73">
        <w:rPr>
          <w:b/>
          <w:bCs/>
          <w:sz w:val="28"/>
          <w:szCs w:val="28"/>
        </w:rPr>
        <w:t xml:space="preserve">УЧЕБНОЙ </w:t>
      </w:r>
      <w:r w:rsidRPr="007C2691">
        <w:rPr>
          <w:b/>
          <w:bCs/>
          <w:sz w:val="28"/>
          <w:szCs w:val="28"/>
        </w:rPr>
        <w:t>ДИСЦИПЛИНЫ</w:t>
      </w:r>
    </w:p>
    <w:p w:rsidR="00320D2E" w:rsidRPr="008B5A12" w:rsidRDefault="00320D2E" w:rsidP="00320D2E">
      <w:pPr>
        <w:jc w:val="center"/>
        <w:rPr>
          <w:sz w:val="28"/>
          <w:szCs w:val="28"/>
        </w:rPr>
      </w:pPr>
    </w:p>
    <w:p w:rsidR="008B5A12" w:rsidRDefault="008B5A12" w:rsidP="00460452">
      <w:pPr>
        <w:pStyle w:val="3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ВВЕДЕНИЕ</w:t>
      </w:r>
    </w:p>
    <w:p w:rsidR="008B5A12" w:rsidRDefault="008B5A12" w:rsidP="00460452">
      <w:pPr>
        <w:pStyle w:val="30"/>
        <w:rPr>
          <w:b w:val="0"/>
          <w:sz w:val="28"/>
          <w:szCs w:val="28"/>
        </w:rPr>
      </w:pPr>
    </w:p>
    <w:p w:rsidR="00D74F97" w:rsidRPr="00D74F97" w:rsidRDefault="00D74F97" w:rsidP="00D74F9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Характеристика дисциплины: </w:t>
      </w:r>
      <w:r w:rsidRPr="00D74F97">
        <w:rPr>
          <w:color w:val="000000"/>
          <w:sz w:val="28"/>
          <w:szCs w:val="28"/>
        </w:rPr>
        <w:t>цели</w:t>
      </w:r>
      <w:r>
        <w:rPr>
          <w:color w:val="000000"/>
          <w:sz w:val="28"/>
          <w:szCs w:val="28"/>
        </w:rPr>
        <w:t>,</w:t>
      </w:r>
      <w:r w:rsidRPr="00D74F97">
        <w:rPr>
          <w:color w:val="000000"/>
          <w:sz w:val="28"/>
          <w:szCs w:val="28"/>
        </w:rPr>
        <w:t xml:space="preserve"> задачи</w:t>
      </w:r>
      <w:r>
        <w:rPr>
          <w:color w:val="000000"/>
          <w:sz w:val="28"/>
          <w:szCs w:val="28"/>
        </w:rPr>
        <w:t>, место</w:t>
      </w:r>
      <w:r w:rsidRPr="00D74F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дисциплины </w:t>
      </w:r>
      <w:r w:rsidRPr="00D74F97">
        <w:rPr>
          <w:color w:val="000000"/>
          <w:sz w:val="28"/>
          <w:szCs w:val="28"/>
        </w:rPr>
        <w:t>в системе подготовки специалиста</w:t>
      </w:r>
      <w:r>
        <w:rPr>
          <w:color w:val="000000"/>
          <w:sz w:val="28"/>
          <w:szCs w:val="28"/>
        </w:rPr>
        <w:t xml:space="preserve"> по специальности</w:t>
      </w:r>
      <w:r w:rsidRPr="00D74F97">
        <w:rPr>
          <w:color w:val="000000"/>
          <w:sz w:val="28"/>
          <w:szCs w:val="28"/>
        </w:rPr>
        <w:t>. Содержание дисциплины, объем в часах. Базовые термины и определения</w:t>
      </w:r>
      <w:r w:rsidR="00026DB5">
        <w:rPr>
          <w:color w:val="000000"/>
          <w:sz w:val="28"/>
          <w:szCs w:val="28"/>
        </w:rPr>
        <w:t xml:space="preserve">. </w:t>
      </w:r>
      <w:proofErr w:type="spellStart"/>
      <w:r w:rsidR="00DA7973">
        <w:rPr>
          <w:sz w:val="28"/>
        </w:rPr>
        <w:t>Электрорадиоэлементы</w:t>
      </w:r>
      <w:proofErr w:type="spellEnd"/>
      <w:r w:rsidR="00DA7973">
        <w:rPr>
          <w:sz w:val="28"/>
        </w:rPr>
        <w:t xml:space="preserve"> и интегральные микросхемы в устройствах ЭВС</w:t>
      </w:r>
      <w:r w:rsidR="001D6EFC" w:rsidRPr="00327DC3">
        <w:rPr>
          <w:sz w:val="28"/>
          <w:szCs w:val="28"/>
        </w:rPr>
        <w:t>.</w:t>
      </w:r>
      <w:r w:rsidR="00026DB5">
        <w:rPr>
          <w:color w:val="000000"/>
          <w:sz w:val="28"/>
          <w:szCs w:val="28"/>
        </w:rPr>
        <w:t xml:space="preserve"> </w:t>
      </w:r>
      <w:r w:rsidR="00026DB5" w:rsidRPr="00D74F97">
        <w:rPr>
          <w:color w:val="000000"/>
          <w:sz w:val="28"/>
          <w:szCs w:val="28"/>
        </w:rPr>
        <w:t xml:space="preserve">Основная </w:t>
      </w:r>
      <w:r w:rsidRPr="00D74F97">
        <w:rPr>
          <w:color w:val="000000"/>
          <w:sz w:val="28"/>
          <w:szCs w:val="28"/>
        </w:rPr>
        <w:t>и дополнительная литература.</w:t>
      </w:r>
    </w:p>
    <w:p w:rsidR="00D74F97" w:rsidRDefault="00D74F97" w:rsidP="00460452">
      <w:pPr>
        <w:pStyle w:val="30"/>
        <w:rPr>
          <w:b w:val="0"/>
          <w:sz w:val="28"/>
          <w:szCs w:val="28"/>
        </w:rPr>
      </w:pPr>
    </w:p>
    <w:p w:rsidR="00320D2E" w:rsidRPr="008B5A12" w:rsidRDefault="00320D2E" w:rsidP="00DA7973">
      <w:pPr>
        <w:pStyle w:val="30"/>
        <w:rPr>
          <w:b w:val="0"/>
          <w:sz w:val="28"/>
          <w:szCs w:val="28"/>
        </w:rPr>
      </w:pPr>
      <w:r w:rsidRPr="008B5A12">
        <w:rPr>
          <w:b w:val="0"/>
          <w:sz w:val="28"/>
          <w:szCs w:val="28"/>
        </w:rPr>
        <w:t xml:space="preserve">Раздел </w:t>
      </w:r>
      <w:r w:rsidR="008B5A12">
        <w:rPr>
          <w:b w:val="0"/>
          <w:sz w:val="28"/>
          <w:szCs w:val="28"/>
        </w:rPr>
        <w:t>1</w:t>
      </w:r>
      <w:r w:rsidRPr="008B5A12">
        <w:rPr>
          <w:b w:val="0"/>
          <w:sz w:val="28"/>
          <w:szCs w:val="28"/>
        </w:rPr>
        <w:t xml:space="preserve">. </w:t>
      </w:r>
      <w:r w:rsidR="00DA7973" w:rsidRPr="00DA7973">
        <w:rPr>
          <w:b w:val="0"/>
          <w:sz w:val="28"/>
          <w:szCs w:val="28"/>
        </w:rPr>
        <w:t>ЭЛЕКТРОРАДИОЭЛЕМЕНТЫ</w:t>
      </w:r>
    </w:p>
    <w:p w:rsidR="00A43D06" w:rsidRPr="008B5A12" w:rsidRDefault="00A43D06" w:rsidP="00A43D06">
      <w:pPr>
        <w:jc w:val="center"/>
        <w:rPr>
          <w:caps/>
          <w:sz w:val="28"/>
          <w:szCs w:val="28"/>
        </w:rPr>
      </w:pPr>
    </w:p>
    <w:p w:rsidR="00A43D06" w:rsidRPr="008B5A12" w:rsidRDefault="005E624B" w:rsidP="00A43D06">
      <w:pPr>
        <w:pStyle w:val="30"/>
        <w:rPr>
          <w:b w:val="0"/>
          <w:sz w:val="28"/>
          <w:szCs w:val="28"/>
        </w:rPr>
      </w:pPr>
      <w:r w:rsidRPr="008B5A12">
        <w:rPr>
          <w:b w:val="0"/>
          <w:sz w:val="28"/>
          <w:szCs w:val="28"/>
        </w:rPr>
        <w:t xml:space="preserve">Тема </w:t>
      </w:r>
      <w:r w:rsidR="00D74F97">
        <w:rPr>
          <w:b w:val="0"/>
          <w:sz w:val="28"/>
          <w:szCs w:val="28"/>
        </w:rPr>
        <w:t>1</w:t>
      </w:r>
      <w:r w:rsidR="00A43D06" w:rsidRPr="008B5A12">
        <w:rPr>
          <w:b w:val="0"/>
          <w:sz w:val="28"/>
          <w:szCs w:val="28"/>
        </w:rPr>
        <w:t>.</w:t>
      </w:r>
      <w:r w:rsidR="00D805D0">
        <w:rPr>
          <w:b w:val="0"/>
          <w:sz w:val="28"/>
          <w:szCs w:val="28"/>
        </w:rPr>
        <w:t xml:space="preserve"> </w:t>
      </w:r>
      <w:r w:rsidR="00DA7973">
        <w:rPr>
          <w:b w:val="0"/>
          <w:sz w:val="28"/>
          <w:szCs w:val="28"/>
        </w:rPr>
        <w:t>РЕЗИСТОРЫ</w:t>
      </w:r>
    </w:p>
    <w:p w:rsidR="00026DB5" w:rsidRDefault="00DA7973" w:rsidP="00DA7973">
      <w:pPr>
        <w:ind w:firstLine="709"/>
        <w:jc w:val="both"/>
        <w:rPr>
          <w:color w:val="000000"/>
          <w:sz w:val="28"/>
          <w:szCs w:val="28"/>
        </w:rPr>
      </w:pPr>
      <w:r w:rsidRPr="00DA7973">
        <w:rPr>
          <w:sz w:val="28"/>
          <w:szCs w:val="28"/>
        </w:rPr>
        <w:t>Классификация и конструкции резисторов. Параметры резисторов</w:t>
      </w:r>
      <w:r>
        <w:rPr>
          <w:sz w:val="28"/>
          <w:szCs w:val="28"/>
        </w:rPr>
        <w:t xml:space="preserve">. </w:t>
      </w:r>
      <w:r w:rsidRPr="00DA7973">
        <w:rPr>
          <w:sz w:val="28"/>
          <w:szCs w:val="28"/>
        </w:rPr>
        <w:t>Си</w:t>
      </w:r>
      <w:r w:rsidRPr="00DA7973">
        <w:rPr>
          <w:sz w:val="28"/>
          <w:szCs w:val="28"/>
        </w:rPr>
        <w:t>с</w:t>
      </w:r>
      <w:r w:rsidRPr="00DA7973">
        <w:rPr>
          <w:sz w:val="28"/>
          <w:szCs w:val="28"/>
        </w:rPr>
        <w:t xml:space="preserve">тема обозначений и маркировка резисторов. </w:t>
      </w:r>
      <w:proofErr w:type="spellStart"/>
      <w:r w:rsidRPr="00DA7973">
        <w:rPr>
          <w:sz w:val="28"/>
          <w:szCs w:val="28"/>
        </w:rPr>
        <w:t>Цветокодовая</w:t>
      </w:r>
      <w:proofErr w:type="spellEnd"/>
      <w:r w:rsidRPr="00DA7973">
        <w:rPr>
          <w:sz w:val="28"/>
          <w:szCs w:val="28"/>
        </w:rPr>
        <w:t xml:space="preserve"> маркировка</w:t>
      </w:r>
      <w:r>
        <w:rPr>
          <w:sz w:val="28"/>
          <w:szCs w:val="28"/>
        </w:rPr>
        <w:t xml:space="preserve">. </w:t>
      </w:r>
      <w:r w:rsidRPr="00DA7973">
        <w:rPr>
          <w:sz w:val="28"/>
          <w:szCs w:val="28"/>
        </w:rPr>
        <w:t>Конс</w:t>
      </w:r>
      <w:r w:rsidRPr="00DA7973">
        <w:rPr>
          <w:sz w:val="28"/>
          <w:szCs w:val="28"/>
        </w:rPr>
        <w:t>т</w:t>
      </w:r>
      <w:r w:rsidRPr="00DA7973">
        <w:rPr>
          <w:sz w:val="28"/>
          <w:szCs w:val="28"/>
        </w:rPr>
        <w:t>руктивно-технологические разновидности резисторов.</w:t>
      </w:r>
    </w:p>
    <w:p w:rsidR="00D805D0" w:rsidRDefault="00D805D0" w:rsidP="003D0286">
      <w:pPr>
        <w:pStyle w:val="30"/>
        <w:rPr>
          <w:b w:val="0"/>
          <w:sz w:val="28"/>
          <w:szCs w:val="28"/>
        </w:rPr>
      </w:pPr>
    </w:p>
    <w:p w:rsidR="003D0286" w:rsidRPr="00B746DD" w:rsidRDefault="005E624B" w:rsidP="003D0286">
      <w:pPr>
        <w:pStyle w:val="30"/>
        <w:rPr>
          <w:b w:val="0"/>
          <w:sz w:val="28"/>
          <w:szCs w:val="28"/>
        </w:rPr>
      </w:pPr>
      <w:r w:rsidRPr="00B746DD">
        <w:rPr>
          <w:b w:val="0"/>
          <w:sz w:val="28"/>
          <w:szCs w:val="28"/>
        </w:rPr>
        <w:t xml:space="preserve">Тема </w:t>
      </w:r>
      <w:r w:rsidR="00B746DD">
        <w:rPr>
          <w:b w:val="0"/>
          <w:sz w:val="28"/>
          <w:szCs w:val="28"/>
        </w:rPr>
        <w:t>2</w:t>
      </w:r>
      <w:r w:rsidR="00026DB5">
        <w:rPr>
          <w:b w:val="0"/>
          <w:sz w:val="28"/>
          <w:szCs w:val="28"/>
        </w:rPr>
        <w:t xml:space="preserve">. </w:t>
      </w:r>
      <w:r w:rsidR="00DA7973">
        <w:rPr>
          <w:b w:val="0"/>
          <w:sz w:val="28"/>
          <w:szCs w:val="28"/>
        </w:rPr>
        <w:t>КОНДЕНСАТОРЫ</w:t>
      </w:r>
    </w:p>
    <w:p w:rsidR="00D922BA" w:rsidRPr="00A43D06" w:rsidRDefault="00DA7973" w:rsidP="00DA7973">
      <w:pPr>
        <w:ind w:firstLine="709"/>
        <w:jc w:val="both"/>
        <w:rPr>
          <w:color w:val="000000"/>
          <w:sz w:val="28"/>
          <w:szCs w:val="28"/>
        </w:rPr>
      </w:pPr>
      <w:r w:rsidRPr="00DA7973">
        <w:rPr>
          <w:color w:val="000000"/>
          <w:sz w:val="28"/>
          <w:szCs w:val="28"/>
        </w:rPr>
        <w:t xml:space="preserve">Классификация и конструкции </w:t>
      </w:r>
      <w:r>
        <w:rPr>
          <w:color w:val="000000"/>
          <w:sz w:val="28"/>
          <w:szCs w:val="28"/>
        </w:rPr>
        <w:t>конденсаторов. Основные парамет</w:t>
      </w:r>
      <w:r w:rsidRPr="00DA7973">
        <w:rPr>
          <w:color w:val="000000"/>
          <w:sz w:val="28"/>
          <w:szCs w:val="28"/>
        </w:rPr>
        <w:t>ры ко</w:t>
      </w:r>
      <w:r w:rsidRPr="00DA7973">
        <w:rPr>
          <w:color w:val="000000"/>
          <w:sz w:val="28"/>
          <w:szCs w:val="28"/>
        </w:rPr>
        <w:t>н</w:t>
      </w:r>
      <w:r w:rsidRPr="00DA7973">
        <w:rPr>
          <w:color w:val="000000"/>
          <w:sz w:val="28"/>
          <w:szCs w:val="28"/>
        </w:rPr>
        <w:t>денсаторов</w:t>
      </w:r>
      <w:r>
        <w:rPr>
          <w:color w:val="000000"/>
          <w:sz w:val="28"/>
          <w:szCs w:val="28"/>
        </w:rPr>
        <w:t xml:space="preserve">. </w:t>
      </w:r>
      <w:r w:rsidRPr="00DA7973">
        <w:rPr>
          <w:color w:val="000000"/>
          <w:sz w:val="28"/>
          <w:szCs w:val="28"/>
        </w:rPr>
        <w:t>Система обозначений и маркировка конденсаторов. Основные ра</w:t>
      </w:r>
      <w:r w:rsidRPr="00DA7973">
        <w:rPr>
          <w:color w:val="000000"/>
          <w:sz w:val="28"/>
          <w:szCs w:val="28"/>
        </w:rPr>
        <w:t>з</w:t>
      </w:r>
      <w:r w:rsidRPr="00DA7973">
        <w:rPr>
          <w:color w:val="000000"/>
          <w:sz w:val="28"/>
          <w:szCs w:val="28"/>
        </w:rPr>
        <w:t>новидности конденсаторов</w:t>
      </w:r>
      <w:r>
        <w:rPr>
          <w:color w:val="000000"/>
          <w:sz w:val="28"/>
          <w:szCs w:val="28"/>
        </w:rPr>
        <w:t>.</w:t>
      </w:r>
    </w:p>
    <w:p w:rsidR="00320D2E" w:rsidRPr="00D923C0" w:rsidRDefault="00320D2E" w:rsidP="00320D2E">
      <w:pPr>
        <w:jc w:val="center"/>
        <w:rPr>
          <w:sz w:val="28"/>
          <w:szCs w:val="28"/>
        </w:rPr>
      </w:pPr>
    </w:p>
    <w:p w:rsidR="00D73893" w:rsidRDefault="005E624B" w:rsidP="00527B97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D923C0">
        <w:rPr>
          <w:b w:val="0"/>
          <w:sz w:val="28"/>
          <w:szCs w:val="28"/>
        </w:rPr>
        <w:t>3</w:t>
      </w:r>
      <w:r w:rsidR="00C97841">
        <w:rPr>
          <w:b w:val="0"/>
          <w:sz w:val="28"/>
          <w:szCs w:val="28"/>
        </w:rPr>
        <w:t xml:space="preserve">. </w:t>
      </w:r>
      <w:r w:rsidR="00C97841" w:rsidRPr="00C97841">
        <w:rPr>
          <w:b w:val="0"/>
          <w:sz w:val="28"/>
          <w:szCs w:val="28"/>
        </w:rPr>
        <w:t>К</w:t>
      </w:r>
      <w:r w:rsidR="00D73893">
        <w:rPr>
          <w:b w:val="0"/>
          <w:sz w:val="28"/>
          <w:szCs w:val="28"/>
        </w:rPr>
        <w:t xml:space="preserve">АТУШКИ ИНДУКТИВНОСТИ, </w:t>
      </w:r>
    </w:p>
    <w:p w:rsidR="00527B97" w:rsidRPr="00F77039" w:rsidRDefault="00D73893" w:rsidP="00527B97">
      <w:pPr>
        <w:pStyle w:val="30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ДРОССЕЛИ И </w:t>
      </w:r>
      <w:r w:rsidR="00DA7973" w:rsidRPr="00F77039">
        <w:rPr>
          <w:b w:val="0"/>
          <w:color w:val="000000"/>
          <w:sz w:val="28"/>
          <w:szCs w:val="28"/>
        </w:rPr>
        <w:t>ТРАНСФОРМАТОРЫ</w:t>
      </w:r>
    </w:p>
    <w:p w:rsidR="00692F23" w:rsidRDefault="00DA7973" w:rsidP="00F77039">
      <w:pPr>
        <w:ind w:firstLine="709"/>
        <w:jc w:val="both"/>
        <w:rPr>
          <w:sz w:val="28"/>
          <w:szCs w:val="28"/>
        </w:rPr>
      </w:pPr>
      <w:r w:rsidRPr="00DA7973">
        <w:rPr>
          <w:sz w:val="28"/>
          <w:szCs w:val="28"/>
        </w:rPr>
        <w:t xml:space="preserve">Трансформаторы. </w:t>
      </w:r>
      <w:proofErr w:type="spellStart"/>
      <w:r w:rsidRPr="00DA7973">
        <w:rPr>
          <w:sz w:val="28"/>
          <w:szCs w:val="28"/>
        </w:rPr>
        <w:t>Магнитопроводы</w:t>
      </w:r>
      <w:proofErr w:type="spellEnd"/>
      <w:r w:rsidRPr="00DA7973">
        <w:rPr>
          <w:sz w:val="28"/>
          <w:szCs w:val="28"/>
        </w:rPr>
        <w:t>. Основы функционирования тран</w:t>
      </w:r>
      <w:r w:rsidRPr="00DA7973">
        <w:rPr>
          <w:sz w:val="28"/>
          <w:szCs w:val="28"/>
        </w:rPr>
        <w:t>с</w:t>
      </w:r>
      <w:r w:rsidRPr="00DA7973">
        <w:rPr>
          <w:sz w:val="28"/>
          <w:szCs w:val="28"/>
        </w:rPr>
        <w:t>форматоро</w:t>
      </w:r>
      <w:r>
        <w:rPr>
          <w:sz w:val="28"/>
          <w:szCs w:val="28"/>
        </w:rPr>
        <w:t xml:space="preserve">в. Потери в </w:t>
      </w:r>
      <w:r w:rsidRPr="00F77039">
        <w:rPr>
          <w:color w:val="000000"/>
          <w:sz w:val="28"/>
          <w:szCs w:val="28"/>
        </w:rPr>
        <w:t>трансформаторах</w:t>
      </w:r>
      <w:r>
        <w:rPr>
          <w:sz w:val="28"/>
          <w:szCs w:val="28"/>
        </w:rPr>
        <w:t>. Конструкции и параметры кату</w:t>
      </w:r>
      <w:r w:rsidRPr="00DA7973">
        <w:rPr>
          <w:sz w:val="28"/>
          <w:szCs w:val="28"/>
        </w:rPr>
        <w:t>шек индуктивности. Разновидности катушек индуктивности. Дроссели. Система у</w:t>
      </w:r>
      <w:r w:rsidRPr="00DA7973">
        <w:rPr>
          <w:sz w:val="28"/>
          <w:szCs w:val="28"/>
        </w:rPr>
        <w:t>с</w:t>
      </w:r>
      <w:r w:rsidRPr="00DA7973">
        <w:rPr>
          <w:sz w:val="28"/>
          <w:szCs w:val="28"/>
        </w:rPr>
        <w:t>ловных обозначений и маркировка</w:t>
      </w:r>
      <w:r>
        <w:rPr>
          <w:sz w:val="28"/>
          <w:szCs w:val="28"/>
        </w:rPr>
        <w:t>.</w:t>
      </w:r>
    </w:p>
    <w:p w:rsidR="00DA7973" w:rsidRDefault="00DA7973" w:rsidP="00DA7973">
      <w:pPr>
        <w:jc w:val="center"/>
        <w:rPr>
          <w:caps/>
          <w:sz w:val="28"/>
          <w:szCs w:val="28"/>
        </w:rPr>
      </w:pPr>
    </w:p>
    <w:p w:rsidR="00F77039" w:rsidRPr="00F77039" w:rsidRDefault="00F77039" w:rsidP="00F77039">
      <w:pPr>
        <w:pStyle w:val="30"/>
        <w:rPr>
          <w:b w:val="0"/>
          <w:color w:val="000000"/>
          <w:sz w:val="28"/>
          <w:szCs w:val="28"/>
        </w:rPr>
      </w:pPr>
      <w:r w:rsidRPr="00D923C0">
        <w:rPr>
          <w:b w:val="0"/>
          <w:sz w:val="28"/>
          <w:szCs w:val="28"/>
        </w:rPr>
        <w:lastRenderedPageBreak/>
        <w:t xml:space="preserve">Тема </w:t>
      </w:r>
      <w:r>
        <w:rPr>
          <w:b w:val="0"/>
          <w:sz w:val="28"/>
          <w:szCs w:val="28"/>
        </w:rPr>
        <w:t xml:space="preserve">4. </w:t>
      </w:r>
      <w:r w:rsidRPr="00C97841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>ОММУТАЦИОННЫЕ УСТРОЙСТВА</w:t>
      </w:r>
    </w:p>
    <w:p w:rsidR="00F77039" w:rsidRDefault="00F77039" w:rsidP="00F77039">
      <w:pPr>
        <w:ind w:firstLine="709"/>
        <w:jc w:val="both"/>
        <w:rPr>
          <w:sz w:val="28"/>
          <w:szCs w:val="28"/>
        </w:rPr>
      </w:pPr>
      <w:r w:rsidRPr="00F77039">
        <w:rPr>
          <w:sz w:val="28"/>
          <w:szCs w:val="28"/>
        </w:rPr>
        <w:t>Теория электрического контакта. Переходное сопротивление контактов. Соединители переключатели</w:t>
      </w:r>
      <w:r>
        <w:rPr>
          <w:sz w:val="28"/>
          <w:szCs w:val="28"/>
        </w:rPr>
        <w:t xml:space="preserve">. </w:t>
      </w:r>
      <w:r w:rsidRPr="00F77039">
        <w:rPr>
          <w:sz w:val="28"/>
          <w:szCs w:val="28"/>
        </w:rPr>
        <w:t>Электромагнитные реле. Магнитоуправляемые контакты (герконы). Условные обозначения и маркировка</w:t>
      </w:r>
      <w:r>
        <w:rPr>
          <w:sz w:val="28"/>
          <w:szCs w:val="28"/>
        </w:rPr>
        <w:t>.</w:t>
      </w:r>
    </w:p>
    <w:p w:rsidR="00F77039" w:rsidRDefault="00F77039" w:rsidP="00DA7973">
      <w:pPr>
        <w:jc w:val="center"/>
        <w:rPr>
          <w:caps/>
          <w:sz w:val="28"/>
          <w:szCs w:val="28"/>
        </w:rPr>
      </w:pPr>
    </w:p>
    <w:p w:rsidR="00692F23" w:rsidRPr="00976A73" w:rsidRDefault="00692F23" w:rsidP="00692F23">
      <w:pPr>
        <w:jc w:val="center"/>
        <w:rPr>
          <w:sz w:val="28"/>
          <w:szCs w:val="28"/>
        </w:rPr>
      </w:pPr>
      <w:r w:rsidRPr="00976A73">
        <w:rPr>
          <w:caps/>
          <w:sz w:val="28"/>
          <w:szCs w:val="28"/>
        </w:rPr>
        <w:t>Р</w:t>
      </w:r>
      <w:r w:rsidRPr="00976A73">
        <w:rPr>
          <w:sz w:val="28"/>
          <w:szCs w:val="28"/>
        </w:rPr>
        <w:t xml:space="preserve">аздел </w:t>
      </w:r>
      <w:r>
        <w:rPr>
          <w:sz w:val="28"/>
          <w:szCs w:val="28"/>
        </w:rPr>
        <w:t xml:space="preserve">2. </w:t>
      </w:r>
      <w:r w:rsidR="007E5497">
        <w:rPr>
          <w:sz w:val="28"/>
          <w:szCs w:val="28"/>
        </w:rPr>
        <w:t>ПОЛУПРОВОДНИКОВЫЕ ПРИБОРЫ</w:t>
      </w:r>
    </w:p>
    <w:p w:rsidR="005D1C02" w:rsidRPr="00D923C0" w:rsidRDefault="005D1C02" w:rsidP="005D1C02">
      <w:pPr>
        <w:jc w:val="center"/>
        <w:rPr>
          <w:sz w:val="28"/>
          <w:szCs w:val="28"/>
        </w:rPr>
      </w:pPr>
    </w:p>
    <w:p w:rsidR="005D1C02" w:rsidRPr="00D923C0" w:rsidRDefault="005E624B" w:rsidP="005D1C02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7E5497">
        <w:rPr>
          <w:b w:val="0"/>
          <w:sz w:val="28"/>
          <w:szCs w:val="28"/>
        </w:rPr>
        <w:t>5</w:t>
      </w:r>
      <w:r w:rsidR="00692F23">
        <w:rPr>
          <w:b w:val="0"/>
          <w:sz w:val="28"/>
          <w:szCs w:val="28"/>
        </w:rPr>
        <w:t xml:space="preserve">. </w:t>
      </w:r>
      <w:r w:rsidR="007E5497">
        <w:rPr>
          <w:b w:val="0"/>
          <w:sz w:val="28"/>
          <w:szCs w:val="28"/>
        </w:rPr>
        <w:t>ДИОДЫ</w:t>
      </w:r>
    </w:p>
    <w:p w:rsidR="00F46A3E" w:rsidRDefault="007E5497" w:rsidP="00527B9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Выпрямительные диоды. Стабилитроны. Импульсные диоды. Варикапы. Светодиоды. Фотодиоды. Устрой</w:t>
      </w:r>
      <w:r w:rsidRPr="007E5497">
        <w:rPr>
          <w:sz w:val="28"/>
          <w:szCs w:val="28"/>
        </w:rPr>
        <w:t xml:space="preserve">ство и основные параметры. </w:t>
      </w:r>
      <w:r>
        <w:rPr>
          <w:sz w:val="28"/>
          <w:szCs w:val="28"/>
        </w:rPr>
        <w:t>М</w:t>
      </w:r>
      <w:r w:rsidRPr="007E5497">
        <w:rPr>
          <w:sz w:val="28"/>
          <w:szCs w:val="28"/>
        </w:rPr>
        <w:t>аркировка</w:t>
      </w:r>
      <w:r>
        <w:rPr>
          <w:sz w:val="28"/>
          <w:szCs w:val="28"/>
        </w:rPr>
        <w:t xml:space="preserve"> ди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дов.</w:t>
      </w:r>
    </w:p>
    <w:p w:rsidR="007620A4" w:rsidRPr="00D923C0" w:rsidRDefault="007620A4" w:rsidP="00320D2E">
      <w:pPr>
        <w:jc w:val="center"/>
        <w:rPr>
          <w:sz w:val="28"/>
          <w:szCs w:val="28"/>
        </w:rPr>
      </w:pPr>
    </w:p>
    <w:p w:rsidR="00603E21" w:rsidRPr="00D923C0" w:rsidRDefault="00603E21" w:rsidP="00603E21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7E5497">
        <w:rPr>
          <w:b w:val="0"/>
          <w:sz w:val="28"/>
          <w:szCs w:val="28"/>
        </w:rPr>
        <w:t>6</w:t>
      </w:r>
      <w:r w:rsidR="00BA40ED">
        <w:rPr>
          <w:b w:val="0"/>
          <w:sz w:val="28"/>
          <w:szCs w:val="28"/>
        </w:rPr>
        <w:t xml:space="preserve">. </w:t>
      </w:r>
      <w:r w:rsidR="007E5497">
        <w:rPr>
          <w:b w:val="0"/>
          <w:sz w:val="28"/>
          <w:szCs w:val="28"/>
        </w:rPr>
        <w:t>ТРАНЗИСТОРЫ</w:t>
      </w:r>
    </w:p>
    <w:p w:rsidR="007E5497" w:rsidRDefault="007E5497" w:rsidP="007E549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Биполярные транзисторы</w:t>
      </w:r>
      <w:r w:rsidR="00E30BD7">
        <w:rPr>
          <w:color w:val="000000"/>
          <w:sz w:val="28"/>
          <w:szCs w:val="28"/>
        </w:rPr>
        <w:t xml:space="preserve">. </w:t>
      </w:r>
      <w:r>
        <w:rPr>
          <w:sz w:val="28"/>
        </w:rPr>
        <w:t xml:space="preserve">Устройство и основные параметры. Ключевой и </w:t>
      </w:r>
      <w:proofErr w:type="gramStart"/>
      <w:r>
        <w:rPr>
          <w:sz w:val="28"/>
        </w:rPr>
        <w:t>динамический</w:t>
      </w:r>
      <w:proofErr w:type="gramEnd"/>
      <w:r>
        <w:rPr>
          <w:sz w:val="28"/>
        </w:rPr>
        <w:t xml:space="preserve"> режимы работы биполярного транзистора. Разновидности и маркировка. Полевые транзисторы. Конструктивные разновидности и параме</w:t>
      </w:r>
      <w:r>
        <w:rPr>
          <w:sz w:val="28"/>
        </w:rPr>
        <w:t>т</w:t>
      </w:r>
      <w:r>
        <w:rPr>
          <w:sz w:val="28"/>
        </w:rPr>
        <w:t>ры.</w:t>
      </w:r>
    </w:p>
    <w:p w:rsidR="00E55206" w:rsidRPr="00D923C0" w:rsidRDefault="00E55206" w:rsidP="00E55206">
      <w:pPr>
        <w:jc w:val="center"/>
        <w:rPr>
          <w:sz w:val="28"/>
          <w:szCs w:val="28"/>
        </w:rPr>
      </w:pPr>
    </w:p>
    <w:p w:rsidR="00E55206" w:rsidRPr="00D923C0" w:rsidRDefault="00E55206" w:rsidP="00E55206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7E5497">
        <w:rPr>
          <w:b w:val="0"/>
          <w:sz w:val="28"/>
          <w:szCs w:val="28"/>
        </w:rPr>
        <w:t>7</w:t>
      </w:r>
      <w:r w:rsidR="00080A4F">
        <w:rPr>
          <w:b w:val="0"/>
          <w:sz w:val="28"/>
          <w:szCs w:val="28"/>
        </w:rPr>
        <w:t xml:space="preserve">. </w:t>
      </w:r>
      <w:r w:rsidR="007E5497">
        <w:rPr>
          <w:b w:val="0"/>
          <w:sz w:val="28"/>
          <w:szCs w:val="28"/>
        </w:rPr>
        <w:t>ОПТОЭЛЕКТРОННЫЕ ЭЕЛЕМНТЫ И УСТРОЙСТВА</w:t>
      </w:r>
    </w:p>
    <w:p w:rsidR="00603E21" w:rsidRPr="00472146" w:rsidRDefault="007E5497" w:rsidP="007E5497">
      <w:pPr>
        <w:ind w:firstLine="709"/>
        <w:jc w:val="both"/>
        <w:rPr>
          <w:color w:val="000000"/>
          <w:sz w:val="28"/>
          <w:szCs w:val="28"/>
        </w:rPr>
      </w:pPr>
      <w:r w:rsidRPr="007E5497">
        <w:rPr>
          <w:color w:val="000000"/>
          <w:sz w:val="28"/>
          <w:szCs w:val="28"/>
        </w:rPr>
        <w:t>Источники и приемники излучения. Разновидности и основные характ</w:t>
      </w:r>
      <w:r w:rsidRPr="007E5497">
        <w:rPr>
          <w:color w:val="000000"/>
          <w:sz w:val="28"/>
          <w:szCs w:val="28"/>
        </w:rPr>
        <w:t>е</w:t>
      </w:r>
      <w:r w:rsidRPr="007E5497">
        <w:rPr>
          <w:color w:val="000000"/>
          <w:sz w:val="28"/>
          <w:szCs w:val="28"/>
        </w:rPr>
        <w:t>ристики</w:t>
      </w:r>
      <w:r>
        <w:rPr>
          <w:color w:val="000000"/>
          <w:sz w:val="28"/>
          <w:szCs w:val="28"/>
        </w:rPr>
        <w:t xml:space="preserve">. </w:t>
      </w:r>
      <w:r w:rsidRPr="007E5497">
        <w:rPr>
          <w:color w:val="000000"/>
          <w:sz w:val="28"/>
          <w:szCs w:val="28"/>
        </w:rPr>
        <w:t>Оптроны. Типы и параметры оптронов. Оптоэлектронные микросх</w:t>
      </w:r>
      <w:r w:rsidRPr="007E5497">
        <w:rPr>
          <w:color w:val="000000"/>
          <w:sz w:val="28"/>
          <w:szCs w:val="28"/>
        </w:rPr>
        <w:t>е</w:t>
      </w:r>
      <w:r w:rsidRPr="007E5497">
        <w:rPr>
          <w:color w:val="000000"/>
          <w:sz w:val="28"/>
          <w:szCs w:val="28"/>
        </w:rPr>
        <w:t>мы. Интегральная и волоконная оптика</w:t>
      </w:r>
      <w:r w:rsidR="009A6894">
        <w:rPr>
          <w:color w:val="000000"/>
          <w:sz w:val="28"/>
          <w:szCs w:val="28"/>
        </w:rPr>
        <w:t>.</w:t>
      </w:r>
    </w:p>
    <w:p w:rsidR="00C34874" w:rsidRPr="00D923C0" w:rsidRDefault="00C34874" w:rsidP="00C34874">
      <w:pPr>
        <w:jc w:val="center"/>
        <w:rPr>
          <w:sz w:val="28"/>
          <w:szCs w:val="28"/>
        </w:rPr>
      </w:pPr>
    </w:p>
    <w:p w:rsidR="00C34874" w:rsidRPr="00D923C0" w:rsidRDefault="00C34874" w:rsidP="00C34874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08711F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 xml:space="preserve">. </w:t>
      </w:r>
      <w:r w:rsidR="00FE224E">
        <w:rPr>
          <w:b w:val="0"/>
          <w:sz w:val="28"/>
          <w:szCs w:val="28"/>
        </w:rPr>
        <w:t>ДАТЧИКИ ФИЗИЧЕСКИХ ВЕЛИЧИН</w:t>
      </w:r>
    </w:p>
    <w:p w:rsidR="00C34874" w:rsidRPr="00080A4F" w:rsidRDefault="00FE224E" w:rsidP="00C34874">
      <w:pPr>
        <w:ind w:firstLine="709"/>
        <w:jc w:val="both"/>
        <w:rPr>
          <w:color w:val="000000"/>
          <w:sz w:val="28"/>
          <w:szCs w:val="28"/>
        </w:rPr>
      </w:pPr>
      <w:r w:rsidRPr="00FE224E">
        <w:rPr>
          <w:sz w:val="28"/>
          <w:szCs w:val="28"/>
        </w:rPr>
        <w:t>Преобразователи температуры. Термопары. Резистивные детекторы те</w:t>
      </w:r>
      <w:r w:rsidRPr="00FE224E">
        <w:rPr>
          <w:sz w:val="28"/>
          <w:szCs w:val="28"/>
        </w:rPr>
        <w:t>м</w:t>
      </w:r>
      <w:r w:rsidRPr="00FE224E">
        <w:rPr>
          <w:sz w:val="28"/>
          <w:szCs w:val="28"/>
        </w:rPr>
        <w:t>пературы (RTD). Принцип действия, основные технические характеристики. Транзисторные, интегральные преобразователи температуры. Оптические пр</w:t>
      </w:r>
      <w:r w:rsidRPr="00FE224E">
        <w:rPr>
          <w:sz w:val="28"/>
          <w:szCs w:val="28"/>
        </w:rPr>
        <w:t>е</w:t>
      </w:r>
      <w:r w:rsidRPr="00FE224E">
        <w:rPr>
          <w:sz w:val="28"/>
          <w:szCs w:val="28"/>
        </w:rPr>
        <w:t>образователи. Принцип действия и основные технические характеристики</w:t>
      </w:r>
    </w:p>
    <w:p w:rsidR="00DF0623" w:rsidRDefault="00DF0623" w:rsidP="008B5A12">
      <w:pPr>
        <w:jc w:val="center"/>
        <w:rPr>
          <w:caps/>
          <w:sz w:val="28"/>
          <w:szCs w:val="28"/>
        </w:rPr>
      </w:pPr>
    </w:p>
    <w:p w:rsidR="001F79E2" w:rsidRDefault="008B5A12" w:rsidP="008B5A12">
      <w:pPr>
        <w:jc w:val="center"/>
        <w:rPr>
          <w:sz w:val="28"/>
          <w:szCs w:val="28"/>
        </w:rPr>
      </w:pPr>
      <w:r w:rsidRPr="00976A73">
        <w:rPr>
          <w:caps/>
          <w:sz w:val="28"/>
          <w:szCs w:val="28"/>
        </w:rPr>
        <w:t>Р</w:t>
      </w:r>
      <w:r w:rsidRPr="00976A73">
        <w:rPr>
          <w:sz w:val="28"/>
          <w:szCs w:val="28"/>
        </w:rPr>
        <w:t xml:space="preserve">аздел </w:t>
      </w:r>
      <w:r w:rsidR="009A6894">
        <w:rPr>
          <w:sz w:val="28"/>
          <w:szCs w:val="28"/>
        </w:rPr>
        <w:t xml:space="preserve">3. </w:t>
      </w:r>
      <w:r w:rsidR="00FE224E">
        <w:rPr>
          <w:sz w:val="28"/>
          <w:szCs w:val="28"/>
        </w:rPr>
        <w:t>ИНТЕГРАЛЬНЫЕ СХЕМЫ</w:t>
      </w:r>
      <w:r w:rsidR="009A6894">
        <w:rPr>
          <w:sz w:val="28"/>
          <w:szCs w:val="28"/>
        </w:rPr>
        <w:t xml:space="preserve"> </w:t>
      </w:r>
    </w:p>
    <w:p w:rsidR="008B5A12" w:rsidRPr="00976A73" w:rsidRDefault="008B5A12" w:rsidP="008B5A12">
      <w:pPr>
        <w:jc w:val="center"/>
        <w:rPr>
          <w:caps/>
          <w:sz w:val="28"/>
          <w:szCs w:val="28"/>
        </w:rPr>
      </w:pPr>
    </w:p>
    <w:p w:rsidR="001F79E2" w:rsidRDefault="008B5A12" w:rsidP="009A6894">
      <w:pPr>
        <w:pStyle w:val="30"/>
        <w:rPr>
          <w:b w:val="0"/>
          <w:sz w:val="28"/>
          <w:szCs w:val="28"/>
        </w:rPr>
      </w:pPr>
      <w:r w:rsidRPr="00B0234E">
        <w:rPr>
          <w:b w:val="0"/>
          <w:sz w:val="28"/>
          <w:szCs w:val="28"/>
        </w:rPr>
        <w:t xml:space="preserve">Тема </w:t>
      </w:r>
      <w:r w:rsidR="00FE224E">
        <w:rPr>
          <w:b w:val="0"/>
          <w:sz w:val="28"/>
          <w:szCs w:val="28"/>
        </w:rPr>
        <w:t>9</w:t>
      </w:r>
      <w:r w:rsidR="009A6894">
        <w:rPr>
          <w:b w:val="0"/>
          <w:sz w:val="28"/>
          <w:szCs w:val="28"/>
        </w:rPr>
        <w:t xml:space="preserve">. </w:t>
      </w:r>
      <w:r w:rsidR="00FE224E">
        <w:rPr>
          <w:b w:val="0"/>
          <w:sz w:val="28"/>
          <w:szCs w:val="28"/>
        </w:rPr>
        <w:t>АНАЛОГОВЫЕ ИНТЕГРАЛЬНЫЕ СХЕМЫ</w:t>
      </w:r>
      <w:r w:rsidR="00E21C10">
        <w:rPr>
          <w:b w:val="0"/>
          <w:sz w:val="28"/>
          <w:szCs w:val="28"/>
        </w:rPr>
        <w:t xml:space="preserve"> </w:t>
      </w:r>
    </w:p>
    <w:p w:rsidR="008B5A12" w:rsidRPr="00B0234E" w:rsidRDefault="008B5A12" w:rsidP="009A6894">
      <w:pPr>
        <w:pStyle w:val="30"/>
        <w:rPr>
          <w:b w:val="0"/>
          <w:sz w:val="28"/>
          <w:szCs w:val="28"/>
        </w:rPr>
      </w:pPr>
    </w:p>
    <w:p w:rsidR="00E526E2" w:rsidRPr="007C2691" w:rsidRDefault="00B20E0C" w:rsidP="00E52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</w:t>
      </w:r>
      <w:r w:rsidR="000205F8">
        <w:rPr>
          <w:sz w:val="28"/>
          <w:szCs w:val="28"/>
        </w:rPr>
        <w:t>.</w:t>
      </w:r>
      <w:r>
        <w:rPr>
          <w:sz w:val="28"/>
          <w:szCs w:val="28"/>
        </w:rPr>
        <w:t xml:space="preserve"> Надежность и стабильно параметров аналоговых инт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гральных схем. Зависимость параметров аналоговых интегральных схем от внешних условий. Операционный усилитель. Основные параметры операцио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усилителя.</w:t>
      </w:r>
    </w:p>
    <w:p w:rsidR="008B5A12" w:rsidRPr="00B0234E" w:rsidRDefault="008B5A12" w:rsidP="008B5A12">
      <w:pPr>
        <w:jc w:val="center"/>
        <w:rPr>
          <w:caps/>
          <w:sz w:val="28"/>
          <w:szCs w:val="28"/>
        </w:rPr>
      </w:pPr>
    </w:p>
    <w:p w:rsidR="008B5A12" w:rsidRPr="00B0234E" w:rsidRDefault="008B5A12" w:rsidP="00BD3AB4">
      <w:pPr>
        <w:pStyle w:val="30"/>
        <w:rPr>
          <w:b w:val="0"/>
          <w:sz w:val="28"/>
          <w:szCs w:val="28"/>
        </w:rPr>
      </w:pPr>
      <w:r w:rsidRPr="009B5E91">
        <w:rPr>
          <w:b w:val="0"/>
          <w:sz w:val="28"/>
          <w:szCs w:val="28"/>
        </w:rPr>
        <w:t xml:space="preserve">Тема </w:t>
      </w:r>
      <w:r w:rsidR="00B20E0C" w:rsidRPr="009B5E91">
        <w:rPr>
          <w:b w:val="0"/>
          <w:sz w:val="28"/>
          <w:szCs w:val="28"/>
        </w:rPr>
        <w:t>10</w:t>
      </w:r>
      <w:r w:rsidRPr="009B5E91">
        <w:rPr>
          <w:b w:val="0"/>
          <w:sz w:val="28"/>
          <w:szCs w:val="28"/>
        </w:rPr>
        <w:t xml:space="preserve">. </w:t>
      </w:r>
      <w:r w:rsidR="00BD3AB4" w:rsidRPr="009B5E91">
        <w:rPr>
          <w:b w:val="0"/>
          <w:sz w:val="28"/>
          <w:szCs w:val="28"/>
        </w:rPr>
        <w:t>ЦИФРОВЫЕ ИНТЕГРАЛЬНЫЕ СХЕМЫ</w:t>
      </w:r>
    </w:p>
    <w:p w:rsidR="008B5A12" w:rsidRDefault="009B5E91" w:rsidP="008B5A1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 интегральных схем</w:t>
      </w:r>
      <w:r w:rsidR="008D3EB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Быстродействие</w:t>
      </w:r>
      <w:r w:rsidR="008D3EB6">
        <w:rPr>
          <w:color w:val="000000"/>
          <w:sz w:val="28"/>
          <w:szCs w:val="28"/>
        </w:rPr>
        <w:t>.</w:t>
      </w:r>
      <w:r w:rsidR="008D3EB6" w:rsidRPr="008D3E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Потребляемая мо</w:t>
      </w:r>
      <w:r>
        <w:rPr>
          <w:color w:val="000000"/>
          <w:sz w:val="28"/>
          <w:szCs w:val="28"/>
        </w:rPr>
        <w:t>щ</w:t>
      </w:r>
      <w:r>
        <w:rPr>
          <w:color w:val="000000"/>
          <w:sz w:val="28"/>
          <w:szCs w:val="28"/>
        </w:rPr>
        <w:t>ность</w:t>
      </w:r>
      <w:r w:rsidR="008D3EB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Коэффициент объединения по входу. Коэффициент разветвления по в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ходу. У</w:t>
      </w:r>
      <w:r w:rsidRPr="009B5E91">
        <w:rPr>
          <w:color w:val="000000"/>
          <w:sz w:val="28"/>
          <w:szCs w:val="28"/>
        </w:rPr>
        <w:t>стойчивость против внешних воздействий</w:t>
      </w:r>
      <w:r>
        <w:rPr>
          <w:color w:val="000000"/>
          <w:sz w:val="28"/>
          <w:szCs w:val="28"/>
        </w:rPr>
        <w:t>. Надежность. Помехоусто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чивость. </w:t>
      </w:r>
      <w:r w:rsidR="009C6D59">
        <w:rPr>
          <w:color w:val="000000"/>
          <w:sz w:val="28"/>
          <w:szCs w:val="28"/>
        </w:rPr>
        <w:t xml:space="preserve">Режимы неиспользуемых входов. Наращивание числа входов. </w:t>
      </w:r>
      <w:r>
        <w:rPr>
          <w:color w:val="000000"/>
          <w:sz w:val="28"/>
          <w:szCs w:val="28"/>
        </w:rPr>
        <w:t>Особе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ности КМОП и ТТЛ интегральных схем.</w:t>
      </w:r>
    </w:p>
    <w:p w:rsidR="002E4B7E" w:rsidRPr="00190A23" w:rsidRDefault="002E4B7E" w:rsidP="002E4B7E">
      <w:pPr>
        <w:jc w:val="center"/>
        <w:rPr>
          <w:sz w:val="28"/>
          <w:szCs w:val="28"/>
        </w:rPr>
      </w:pPr>
    </w:p>
    <w:p w:rsidR="002E4B7E" w:rsidRPr="00190A23" w:rsidRDefault="002E4B7E" w:rsidP="002E4B7E">
      <w:pPr>
        <w:jc w:val="center"/>
        <w:rPr>
          <w:sz w:val="28"/>
          <w:szCs w:val="28"/>
        </w:rPr>
      </w:pPr>
      <w:r w:rsidRPr="00190A23">
        <w:rPr>
          <w:sz w:val="28"/>
          <w:szCs w:val="28"/>
        </w:rPr>
        <w:lastRenderedPageBreak/>
        <w:t>Тема 1</w:t>
      </w:r>
      <w:r w:rsidR="009B5E91">
        <w:rPr>
          <w:sz w:val="28"/>
          <w:szCs w:val="28"/>
        </w:rPr>
        <w:t>1</w:t>
      </w:r>
      <w:r w:rsidRPr="00190A23">
        <w:rPr>
          <w:sz w:val="28"/>
          <w:szCs w:val="28"/>
        </w:rPr>
        <w:t xml:space="preserve">. </w:t>
      </w:r>
      <w:r w:rsidR="009B5E91">
        <w:rPr>
          <w:sz w:val="28"/>
          <w:szCs w:val="28"/>
        </w:rPr>
        <w:t>ИНТЕГРАЛЬНЫЕ СХЕМЫ ЗАПОМИНАЮЩИХ УСТРОЙСТВ</w:t>
      </w:r>
    </w:p>
    <w:p w:rsidR="002E4B7E" w:rsidRPr="009C6D59" w:rsidRDefault="009C6D59" w:rsidP="002E4B7E">
      <w:pPr>
        <w:ind w:firstLine="709"/>
        <w:jc w:val="both"/>
        <w:rPr>
          <w:sz w:val="28"/>
        </w:rPr>
      </w:pPr>
      <w:r>
        <w:rPr>
          <w:sz w:val="28"/>
        </w:rPr>
        <w:t xml:space="preserve">Классификация запоминающих устройств. </w:t>
      </w:r>
      <w:r w:rsidRPr="00FB3E7D">
        <w:rPr>
          <w:sz w:val="28"/>
        </w:rPr>
        <w:t xml:space="preserve">Характеристики </w:t>
      </w:r>
      <w:r>
        <w:rPr>
          <w:sz w:val="28"/>
        </w:rPr>
        <w:t>запомина</w:t>
      </w:r>
      <w:r>
        <w:rPr>
          <w:sz w:val="28"/>
        </w:rPr>
        <w:t>ю</w:t>
      </w:r>
      <w:r>
        <w:rPr>
          <w:sz w:val="28"/>
        </w:rPr>
        <w:t>щих устройств. Статические запоминающие устройства. Динамические зап</w:t>
      </w:r>
      <w:r>
        <w:rPr>
          <w:sz w:val="28"/>
        </w:rPr>
        <w:t>о</w:t>
      </w:r>
      <w:r>
        <w:rPr>
          <w:sz w:val="28"/>
        </w:rPr>
        <w:t xml:space="preserve">минающие устройства. Постоянная память типа </w:t>
      </w:r>
      <w:r>
        <w:rPr>
          <w:sz w:val="28"/>
          <w:lang w:val="en-US"/>
        </w:rPr>
        <w:t>ROM</w:t>
      </w:r>
      <w:r w:rsidRPr="00225A8F">
        <w:rPr>
          <w:sz w:val="28"/>
        </w:rPr>
        <w:t xml:space="preserve"> </w:t>
      </w:r>
      <w:r>
        <w:rPr>
          <w:sz w:val="28"/>
        </w:rPr>
        <w:t xml:space="preserve">и типа </w:t>
      </w:r>
      <w:r>
        <w:rPr>
          <w:sz w:val="28"/>
          <w:lang w:val="en-US"/>
        </w:rPr>
        <w:t>Flash</w:t>
      </w:r>
      <w:r>
        <w:rPr>
          <w:sz w:val="28"/>
        </w:rPr>
        <w:t>. Режимы р</w:t>
      </w:r>
      <w:r>
        <w:rPr>
          <w:sz w:val="28"/>
        </w:rPr>
        <w:t>а</w:t>
      </w:r>
      <w:r>
        <w:rPr>
          <w:sz w:val="28"/>
        </w:rPr>
        <w:t>боты. Особенности эксплуатации.</w:t>
      </w:r>
    </w:p>
    <w:p w:rsidR="008B5A12" w:rsidRPr="00190A23" w:rsidRDefault="008B5A12" w:rsidP="008B5A12">
      <w:pPr>
        <w:pStyle w:val="30"/>
        <w:rPr>
          <w:b w:val="0"/>
          <w:sz w:val="28"/>
          <w:szCs w:val="28"/>
        </w:rPr>
      </w:pPr>
    </w:p>
    <w:p w:rsidR="00BA7273" w:rsidRPr="009C6D59" w:rsidRDefault="00BA7273" w:rsidP="00BA7273">
      <w:pPr>
        <w:jc w:val="center"/>
        <w:rPr>
          <w:sz w:val="28"/>
          <w:szCs w:val="28"/>
        </w:rPr>
      </w:pPr>
      <w:r w:rsidRPr="004A4ABC">
        <w:rPr>
          <w:sz w:val="28"/>
          <w:szCs w:val="28"/>
        </w:rPr>
        <w:t>Тема 1</w:t>
      </w:r>
      <w:r w:rsidR="009C6D59" w:rsidRPr="00CC1A2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BA7273">
        <w:rPr>
          <w:sz w:val="28"/>
          <w:szCs w:val="28"/>
        </w:rPr>
        <w:t>П</w:t>
      </w:r>
      <w:r w:rsidR="009C6D59">
        <w:rPr>
          <w:sz w:val="28"/>
          <w:szCs w:val="28"/>
        </w:rPr>
        <w:t>РОГРАММИРУЕМЫЕ ЛОГИЧЕСКИЕ ИНТЕГРАЛЬНЫЕ СХЕМЫ</w:t>
      </w:r>
    </w:p>
    <w:p w:rsidR="00504062" w:rsidRPr="00CC1A2C" w:rsidRDefault="00CC1A2C" w:rsidP="00504062">
      <w:pPr>
        <w:ind w:firstLine="709"/>
        <w:jc w:val="both"/>
        <w:rPr>
          <w:sz w:val="28"/>
        </w:rPr>
      </w:pPr>
      <w:r>
        <w:rPr>
          <w:sz w:val="28"/>
        </w:rPr>
        <w:t>Классификация программируемых логических интегральных схем (ПЛИС) по конструктивно-технологическому типу программируемых элеме</w:t>
      </w:r>
      <w:r>
        <w:rPr>
          <w:sz w:val="28"/>
        </w:rPr>
        <w:t>н</w:t>
      </w:r>
      <w:r>
        <w:rPr>
          <w:sz w:val="28"/>
        </w:rPr>
        <w:t>тов. Программируемые пользователем вентильные матрицы (</w:t>
      </w:r>
      <w:r>
        <w:rPr>
          <w:sz w:val="28"/>
          <w:lang w:val="en-US"/>
        </w:rPr>
        <w:t>FPGA</w:t>
      </w:r>
      <w:r>
        <w:rPr>
          <w:sz w:val="28"/>
        </w:rPr>
        <w:t>)</w:t>
      </w:r>
      <w:r w:rsidRPr="00CC1A2C">
        <w:rPr>
          <w:sz w:val="28"/>
        </w:rPr>
        <w:t xml:space="preserve">. </w:t>
      </w:r>
      <w:r>
        <w:rPr>
          <w:sz w:val="28"/>
        </w:rPr>
        <w:t>Логич</w:t>
      </w:r>
      <w:r>
        <w:rPr>
          <w:sz w:val="28"/>
        </w:rPr>
        <w:t>е</w:t>
      </w:r>
      <w:r>
        <w:rPr>
          <w:sz w:val="28"/>
        </w:rPr>
        <w:t xml:space="preserve">ские блоки </w:t>
      </w:r>
      <w:r>
        <w:rPr>
          <w:sz w:val="28"/>
          <w:lang w:val="en-US"/>
        </w:rPr>
        <w:t>FPGA</w:t>
      </w:r>
      <w:r>
        <w:rPr>
          <w:sz w:val="28"/>
        </w:rPr>
        <w:t>. Блоки ввода/вывода</w:t>
      </w:r>
      <w:r w:rsidRPr="00CC1A2C">
        <w:rPr>
          <w:sz w:val="28"/>
        </w:rPr>
        <w:t xml:space="preserve"> </w:t>
      </w:r>
      <w:r>
        <w:rPr>
          <w:sz w:val="28"/>
          <w:lang w:val="en-US"/>
        </w:rPr>
        <w:t>FPGA</w:t>
      </w:r>
      <w:r>
        <w:rPr>
          <w:sz w:val="28"/>
        </w:rPr>
        <w:t>. Системы</w:t>
      </w:r>
      <w:r w:rsidRPr="00CC1A2C">
        <w:rPr>
          <w:sz w:val="28"/>
        </w:rPr>
        <w:t xml:space="preserve"> </w:t>
      </w:r>
      <w:proofErr w:type="spellStart"/>
      <w:r>
        <w:rPr>
          <w:sz w:val="28"/>
        </w:rPr>
        <w:t>межсоединений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FPGA</w:t>
      </w:r>
      <w:r w:rsidRPr="00CC1A2C">
        <w:rPr>
          <w:sz w:val="28"/>
        </w:rPr>
        <w:t xml:space="preserve">. </w:t>
      </w:r>
      <w:r>
        <w:rPr>
          <w:sz w:val="28"/>
        </w:rPr>
        <w:t>Сложные программируемые логические интегральные схемы (</w:t>
      </w:r>
      <w:r>
        <w:rPr>
          <w:sz w:val="28"/>
          <w:lang w:val="en-US"/>
        </w:rPr>
        <w:t>CPLD</w:t>
      </w:r>
      <w:r>
        <w:rPr>
          <w:sz w:val="28"/>
        </w:rPr>
        <w:t>)</w:t>
      </w:r>
      <w:r w:rsidRPr="00CC1A2C">
        <w:rPr>
          <w:sz w:val="28"/>
        </w:rPr>
        <w:t xml:space="preserve">. </w:t>
      </w:r>
      <w:r>
        <w:rPr>
          <w:sz w:val="28"/>
        </w:rPr>
        <w:t>Фун</w:t>
      </w:r>
      <w:r>
        <w:rPr>
          <w:sz w:val="28"/>
        </w:rPr>
        <w:t>к</w:t>
      </w:r>
      <w:r>
        <w:rPr>
          <w:sz w:val="28"/>
        </w:rPr>
        <w:t xml:space="preserve">циональные блоки </w:t>
      </w:r>
      <w:r>
        <w:rPr>
          <w:sz w:val="28"/>
          <w:lang w:val="en-US"/>
        </w:rPr>
        <w:t>CPLD</w:t>
      </w:r>
      <w:r w:rsidRPr="00CC1A2C">
        <w:rPr>
          <w:sz w:val="28"/>
        </w:rPr>
        <w:t xml:space="preserve">. </w:t>
      </w:r>
      <w:r>
        <w:rPr>
          <w:sz w:val="28"/>
        </w:rPr>
        <w:t xml:space="preserve">Системы коммутации </w:t>
      </w:r>
      <w:r>
        <w:rPr>
          <w:sz w:val="28"/>
          <w:lang w:val="en-US"/>
        </w:rPr>
        <w:t>CPLD</w:t>
      </w:r>
      <w:r w:rsidRPr="00225A8F">
        <w:rPr>
          <w:sz w:val="28"/>
        </w:rPr>
        <w:t xml:space="preserve">. </w:t>
      </w:r>
      <w:r>
        <w:rPr>
          <w:sz w:val="28"/>
        </w:rPr>
        <w:t xml:space="preserve">Интерфейс </w:t>
      </w:r>
      <w:r>
        <w:rPr>
          <w:sz w:val="28"/>
          <w:lang w:val="en-US"/>
        </w:rPr>
        <w:t>JTAG</w:t>
      </w:r>
      <w:r w:rsidRPr="00225A8F">
        <w:rPr>
          <w:sz w:val="28"/>
        </w:rPr>
        <w:t xml:space="preserve"> </w:t>
      </w:r>
      <w:r>
        <w:rPr>
          <w:sz w:val="28"/>
        </w:rPr>
        <w:t>для конфигурирования ПЛИС.</w:t>
      </w:r>
    </w:p>
    <w:p w:rsidR="00D355C9" w:rsidRPr="005278A0" w:rsidRDefault="00D355C9" w:rsidP="00D355C9">
      <w:pPr>
        <w:jc w:val="center"/>
        <w:rPr>
          <w:sz w:val="28"/>
          <w:szCs w:val="28"/>
        </w:rPr>
      </w:pPr>
    </w:p>
    <w:p w:rsidR="00DF0623" w:rsidRPr="002B5E25" w:rsidRDefault="00DF0623" w:rsidP="00460452">
      <w:pPr>
        <w:jc w:val="center"/>
        <w:rPr>
          <w:sz w:val="28"/>
          <w:szCs w:val="28"/>
        </w:rPr>
      </w:pPr>
    </w:p>
    <w:p w:rsidR="002B5E25" w:rsidRDefault="002B5E25" w:rsidP="002B5E25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2B5E25" w:rsidRPr="002B5E25" w:rsidRDefault="002B5E25" w:rsidP="002B5E25">
      <w:pPr>
        <w:jc w:val="center"/>
        <w:rPr>
          <w:sz w:val="28"/>
          <w:szCs w:val="28"/>
        </w:rPr>
      </w:pPr>
    </w:p>
    <w:p w:rsidR="002B5E25" w:rsidRDefault="002B5E25" w:rsidP="002B5E25">
      <w:pPr>
        <w:jc w:val="center"/>
        <w:rPr>
          <w:caps/>
          <w:sz w:val="28"/>
          <w:szCs w:val="28"/>
        </w:rPr>
      </w:pPr>
      <w:r w:rsidRPr="002B5E25">
        <w:rPr>
          <w:caps/>
          <w:sz w:val="28"/>
          <w:szCs w:val="28"/>
        </w:rPr>
        <w:t>ЛИТЕРАТУРА</w:t>
      </w:r>
    </w:p>
    <w:p w:rsidR="00CC5738" w:rsidRPr="002B5E25" w:rsidRDefault="00CC5738" w:rsidP="002B5E25">
      <w:pPr>
        <w:jc w:val="center"/>
        <w:rPr>
          <w:caps/>
          <w:sz w:val="28"/>
          <w:szCs w:val="28"/>
        </w:rPr>
      </w:pPr>
    </w:p>
    <w:p w:rsidR="002B5E25" w:rsidRPr="002B5E25" w:rsidRDefault="002B5E25" w:rsidP="002B5E25">
      <w:pPr>
        <w:jc w:val="center"/>
        <w:rPr>
          <w:caps/>
          <w:sz w:val="28"/>
          <w:szCs w:val="28"/>
        </w:rPr>
      </w:pPr>
      <w:r w:rsidRPr="002B5E25">
        <w:rPr>
          <w:caps/>
          <w:sz w:val="28"/>
          <w:szCs w:val="28"/>
        </w:rPr>
        <w:t>Основная</w:t>
      </w:r>
    </w:p>
    <w:p w:rsidR="000D72AA" w:rsidRDefault="000D72AA" w:rsidP="00D73893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t xml:space="preserve">Шмаков С.Б. </w:t>
      </w:r>
      <w:r w:rsidR="00DB5968">
        <w:rPr>
          <w:sz w:val="28"/>
        </w:rPr>
        <w:t>Энциклопедия радиолюбителя. Современная элементная база – М. Наука и техника, 2012. – 384.</w:t>
      </w:r>
    </w:p>
    <w:p w:rsidR="008964AD" w:rsidRDefault="008964AD" w:rsidP="00D73893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 w:rsidRPr="008964AD">
        <w:rPr>
          <w:sz w:val="28"/>
        </w:rPr>
        <w:t xml:space="preserve">Хартли М.Дж. Электроника – практический курс. – М.: </w:t>
      </w:r>
      <w:proofErr w:type="spellStart"/>
      <w:r w:rsidRPr="008964AD">
        <w:rPr>
          <w:sz w:val="28"/>
        </w:rPr>
        <w:t>Техносфера</w:t>
      </w:r>
      <w:proofErr w:type="spellEnd"/>
      <w:r w:rsidRPr="008964AD">
        <w:rPr>
          <w:sz w:val="28"/>
        </w:rPr>
        <w:t>, 2013. – 512.</w:t>
      </w:r>
    </w:p>
    <w:p w:rsidR="008964AD" w:rsidRPr="000D72AA" w:rsidRDefault="008964AD" w:rsidP="00D73893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 w:rsidRPr="008964AD">
        <w:rPr>
          <w:sz w:val="28"/>
        </w:rPr>
        <w:t>Прянишников В.А. Электроника. Полный курс лекций. – М.: Корона-Век, 2014. – 416.</w:t>
      </w:r>
    </w:p>
    <w:p w:rsidR="006A26F2" w:rsidRDefault="006A26F2" w:rsidP="00D73893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t xml:space="preserve">Горошков Б.И. Электронная техника / Б.И. Горшков, А.Б. Горошков – М.: </w:t>
      </w:r>
      <w:r w:rsidRPr="006A26F2">
        <w:rPr>
          <w:sz w:val="28"/>
        </w:rPr>
        <w:t>Издательский центр "Академия"</w:t>
      </w:r>
      <w:r w:rsidR="000D72AA" w:rsidRPr="000D72AA">
        <w:rPr>
          <w:sz w:val="28"/>
        </w:rPr>
        <w:t xml:space="preserve">, 2011. – 320 </w:t>
      </w:r>
      <w:r w:rsidR="000D72AA">
        <w:rPr>
          <w:sz w:val="28"/>
          <w:lang w:val="en-US"/>
        </w:rPr>
        <w:t>c</w:t>
      </w:r>
      <w:r w:rsidR="000D72AA" w:rsidRPr="000D72AA">
        <w:rPr>
          <w:sz w:val="28"/>
        </w:rPr>
        <w:t>.</w:t>
      </w:r>
    </w:p>
    <w:p w:rsidR="007F59DF" w:rsidRPr="007F59DF" w:rsidRDefault="007F59DF" w:rsidP="00D73893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t>Перуно</w:t>
      </w:r>
      <w:r w:rsidR="006A26F2">
        <w:rPr>
          <w:sz w:val="28"/>
        </w:rPr>
        <w:t>в</w:t>
      </w:r>
      <w:r>
        <w:rPr>
          <w:sz w:val="28"/>
        </w:rPr>
        <w:t xml:space="preserve"> Ю.М. Зарубежные радиоэлектронные средства</w:t>
      </w:r>
      <w:r w:rsidR="006A26F2">
        <w:rPr>
          <w:sz w:val="28"/>
        </w:rPr>
        <w:t xml:space="preserve"> / Ю.М. Пер</w:t>
      </w:r>
      <w:r w:rsidR="006A26F2">
        <w:rPr>
          <w:sz w:val="28"/>
        </w:rPr>
        <w:t>у</w:t>
      </w:r>
      <w:r w:rsidR="006A26F2">
        <w:rPr>
          <w:sz w:val="28"/>
        </w:rPr>
        <w:t xml:space="preserve">нов, В.В. </w:t>
      </w:r>
      <w:proofErr w:type="spellStart"/>
      <w:r w:rsidR="006A26F2">
        <w:rPr>
          <w:sz w:val="28"/>
        </w:rPr>
        <w:t>Мацукевич</w:t>
      </w:r>
      <w:proofErr w:type="spellEnd"/>
      <w:r w:rsidR="006A26F2">
        <w:rPr>
          <w:sz w:val="28"/>
        </w:rPr>
        <w:t xml:space="preserve">, А.А. Васильев – М.: Радиотехника, 2010. – 1392 </w:t>
      </w:r>
      <w:proofErr w:type="gramStart"/>
      <w:r w:rsidR="006A26F2">
        <w:rPr>
          <w:sz w:val="28"/>
        </w:rPr>
        <w:t>с</w:t>
      </w:r>
      <w:proofErr w:type="gramEnd"/>
      <w:r w:rsidR="006A26F2">
        <w:rPr>
          <w:sz w:val="28"/>
        </w:rPr>
        <w:t>.</w:t>
      </w:r>
    </w:p>
    <w:p w:rsidR="007F59DF" w:rsidRDefault="007F59DF" w:rsidP="00D73893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t xml:space="preserve">Сигов А.С. Элементная база электронной техники. – М.: </w:t>
      </w:r>
      <w:r>
        <w:rPr>
          <w:sz w:val="28"/>
          <w:lang w:val="en-US"/>
        </w:rPr>
        <w:t>Science</w:t>
      </w:r>
      <w:r w:rsidRPr="007F59DF">
        <w:rPr>
          <w:sz w:val="28"/>
        </w:rPr>
        <w:t xml:space="preserve"> </w:t>
      </w:r>
      <w:r>
        <w:rPr>
          <w:sz w:val="28"/>
          <w:lang w:val="en-US"/>
        </w:rPr>
        <w:t>Press</w:t>
      </w:r>
      <w:r w:rsidRPr="007F59DF">
        <w:rPr>
          <w:sz w:val="28"/>
        </w:rPr>
        <w:t xml:space="preserve">, 2009. – 360 </w:t>
      </w:r>
      <w:r>
        <w:rPr>
          <w:sz w:val="28"/>
          <w:lang w:val="en-US"/>
        </w:rPr>
        <w:t>c</w:t>
      </w:r>
      <w:r w:rsidRPr="007F59DF">
        <w:rPr>
          <w:sz w:val="28"/>
        </w:rPr>
        <w:t>.</w:t>
      </w:r>
    </w:p>
    <w:p w:rsidR="00DB5968" w:rsidRDefault="00DB5968" w:rsidP="00DB5968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sz w:val="28"/>
        </w:rPr>
      </w:pPr>
      <w:proofErr w:type="spellStart"/>
      <w:r>
        <w:rPr>
          <w:sz w:val="28"/>
        </w:rPr>
        <w:t>Угрюмов</w:t>
      </w:r>
      <w:proofErr w:type="spellEnd"/>
      <w:r>
        <w:rPr>
          <w:sz w:val="28"/>
        </w:rPr>
        <w:t xml:space="preserve"> Е.П. Цифровая </w:t>
      </w:r>
      <w:proofErr w:type="spellStart"/>
      <w:r>
        <w:rPr>
          <w:sz w:val="28"/>
        </w:rPr>
        <w:t>схемотехника</w:t>
      </w:r>
      <w:proofErr w:type="spellEnd"/>
      <w:r>
        <w:rPr>
          <w:sz w:val="28"/>
        </w:rPr>
        <w:t xml:space="preserve">. – СПб: </w:t>
      </w:r>
      <w:proofErr w:type="spellStart"/>
      <w:r>
        <w:rPr>
          <w:sz w:val="28"/>
        </w:rPr>
        <w:t>БХВ-Петербург</w:t>
      </w:r>
      <w:proofErr w:type="spellEnd"/>
      <w:r>
        <w:rPr>
          <w:sz w:val="28"/>
        </w:rPr>
        <w:t>, 2004. – 528 с.</w:t>
      </w:r>
    </w:p>
    <w:p w:rsidR="00820420" w:rsidRDefault="00820420" w:rsidP="00D73893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t xml:space="preserve">Петров К.С. Радиоматериалы, радиокомпоненты и электроника: Учебное пособие для вузов. – СПб: Питер, 2003. – 512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2B5E25" w:rsidRPr="0011502A" w:rsidRDefault="00820420" w:rsidP="002B5E25">
      <w:pPr>
        <w:numPr>
          <w:ilvl w:val="0"/>
          <w:numId w:val="13"/>
        </w:numPr>
        <w:jc w:val="both"/>
        <w:rPr>
          <w:sz w:val="28"/>
        </w:rPr>
      </w:pPr>
      <w:proofErr w:type="spellStart"/>
      <w:r>
        <w:rPr>
          <w:sz w:val="28"/>
        </w:rPr>
        <w:t>Опадчий</w:t>
      </w:r>
      <w:proofErr w:type="spellEnd"/>
      <w:r>
        <w:rPr>
          <w:sz w:val="28"/>
        </w:rPr>
        <w:t xml:space="preserve"> Ю.Ф. и др. Аналоговая и цифровая электроника: Учебник для вузов / Ю.Ф.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Опадчий</w:t>
      </w:r>
      <w:proofErr w:type="spellEnd"/>
      <w:r>
        <w:rPr>
          <w:sz w:val="28"/>
        </w:rPr>
        <w:t>, О.П.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Глудкин</w:t>
      </w:r>
      <w:proofErr w:type="spellEnd"/>
      <w:r>
        <w:rPr>
          <w:sz w:val="28"/>
        </w:rPr>
        <w:t xml:space="preserve">, А.И.Гуров; </w:t>
      </w:r>
      <w:proofErr w:type="spellStart"/>
      <w:r>
        <w:rPr>
          <w:sz w:val="28"/>
        </w:rPr>
        <w:t>Под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ед</w:t>
      </w:r>
      <w:proofErr w:type="spellEnd"/>
      <w:r>
        <w:rPr>
          <w:sz w:val="28"/>
        </w:rPr>
        <w:t>. О.П.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Глудкина</w:t>
      </w:r>
      <w:proofErr w:type="spellEnd"/>
      <w:r>
        <w:rPr>
          <w:sz w:val="28"/>
        </w:rPr>
        <w:t xml:space="preserve">. М.: Горячая Линия – Телеком, 1999. – 768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2B5E25" w:rsidRDefault="00820420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Акимов Н.Н. и др. Резисторы, конденсаторы, трансформаторы, дро</w:t>
      </w:r>
      <w:r>
        <w:rPr>
          <w:sz w:val="28"/>
        </w:rPr>
        <w:t>с</w:t>
      </w:r>
      <w:r>
        <w:rPr>
          <w:sz w:val="28"/>
        </w:rPr>
        <w:t>сели, коммутационные устройства РЭА: Справочник / Н.Н.Акимов, Е.П.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Ващ</w:t>
      </w:r>
      <w:r>
        <w:rPr>
          <w:sz w:val="28"/>
        </w:rPr>
        <w:t>у</w:t>
      </w:r>
      <w:r>
        <w:rPr>
          <w:sz w:val="28"/>
        </w:rPr>
        <w:t>ков</w:t>
      </w:r>
      <w:proofErr w:type="spellEnd"/>
      <w:r>
        <w:rPr>
          <w:sz w:val="28"/>
        </w:rPr>
        <w:t>, В.А.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Прохоренко</w:t>
      </w:r>
      <w:proofErr w:type="spellEnd"/>
      <w:r>
        <w:rPr>
          <w:sz w:val="28"/>
        </w:rPr>
        <w:t>, Ю.П.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Ходоренок</w:t>
      </w:r>
      <w:proofErr w:type="spellEnd"/>
      <w:r>
        <w:rPr>
          <w:sz w:val="28"/>
        </w:rPr>
        <w:t xml:space="preserve">. Мн.: Беларусь, 1994. – 591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2B5E25" w:rsidRDefault="00820420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lastRenderedPageBreak/>
        <w:t xml:space="preserve">Березин А.С., </w:t>
      </w:r>
      <w:proofErr w:type="spellStart"/>
      <w:r>
        <w:rPr>
          <w:sz w:val="28"/>
        </w:rPr>
        <w:t>Мочалкина</w:t>
      </w:r>
      <w:proofErr w:type="spellEnd"/>
      <w:r>
        <w:rPr>
          <w:sz w:val="28"/>
        </w:rPr>
        <w:t xml:space="preserve"> О.Р. Технология и конструирование инт</w:t>
      </w:r>
      <w:r>
        <w:rPr>
          <w:sz w:val="28"/>
        </w:rPr>
        <w:t>е</w:t>
      </w:r>
      <w:r>
        <w:rPr>
          <w:sz w:val="28"/>
        </w:rPr>
        <w:t>гральных микросхем: Учебное пособие для вузов</w:t>
      </w:r>
      <w:proofErr w:type="gramStart"/>
      <w:r>
        <w:rPr>
          <w:sz w:val="28"/>
        </w:rPr>
        <w:t xml:space="preserve"> / П</w:t>
      </w:r>
      <w:proofErr w:type="gramEnd"/>
      <w:r>
        <w:rPr>
          <w:sz w:val="28"/>
        </w:rPr>
        <w:t xml:space="preserve">од ред. И.П.Степаненко. – М.: Радио и связь, 1992. – 320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4E7072" w:rsidRDefault="004E7072" w:rsidP="002B5E25">
      <w:pPr>
        <w:jc w:val="center"/>
        <w:rPr>
          <w:caps/>
          <w:sz w:val="28"/>
          <w:szCs w:val="28"/>
        </w:rPr>
      </w:pPr>
    </w:p>
    <w:p w:rsidR="002B5E25" w:rsidRPr="002B5E25" w:rsidRDefault="002B5E25" w:rsidP="002B5E25">
      <w:pPr>
        <w:jc w:val="center"/>
        <w:rPr>
          <w:caps/>
          <w:sz w:val="28"/>
          <w:szCs w:val="28"/>
        </w:rPr>
      </w:pPr>
      <w:r w:rsidRPr="002B5E25">
        <w:rPr>
          <w:caps/>
          <w:sz w:val="28"/>
          <w:szCs w:val="28"/>
        </w:rPr>
        <w:t>Дополнительная</w:t>
      </w:r>
    </w:p>
    <w:p w:rsidR="00DB5968" w:rsidRPr="00DB5968" w:rsidRDefault="00DB5968" w:rsidP="002B5E25">
      <w:pPr>
        <w:numPr>
          <w:ilvl w:val="0"/>
          <w:numId w:val="13"/>
        </w:numPr>
        <w:jc w:val="both"/>
        <w:rPr>
          <w:sz w:val="28"/>
        </w:rPr>
      </w:pPr>
      <w:proofErr w:type="spellStart"/>
      <w:r w:rsidRPr="00F952EC">
        <w:rPr>
          <w:sz w:val="28"/>
          <w:szCs w:val="28"/>
        </w:rPr>
        <w:t>Авдоченко</w:t>
      </w:r>
      <w:proofErr w:type="spellEnd"/>
      <w:r w:rsidRPr="00F952EC">
        <w:rPr>
          <w:sz w:val="28"/>
          <w:szCs w:val="28"/>
        </w:rPr>
        <w:t xml:space="preserve"> Б.И.</w:t>
      </w:r>
      <w:r w:rsidRPr="00875652">
        <w:rPr>
          <w:sz w:val="28"/>
          <w:szCs w:val="28"/>
        </w:rPr>
        <w:t xml:space="preserve"> </w:t>
      </w:r>
      <w:r w:rsidRPr="00F952EC">
        <w:rPr>
          <w:sz w:val="28"/>
          <w:szCs w:val="28"/>
        </w:rPr>
        <w:t>Цифровые и аналоговые быстродействующие устро</w:t>
      </w:r>
      <w:r w:rsidRPr="00F952EC">
        <w:rPr>
          <w:sz w:val="28"/>
          <w:szCs w:val="28"/>
        </w:rPr>
        <w:t>й</w:t>
      </w:r>
      <w:r w:rsidRPr="00F952EC">
        <w:rPr>
          <w:sz w:val="28"/>
          <w:szCs w:val="28"/>
        </w:rPr>
        <w:t>ства. Курс лекций</w:t>
      </w:r>
      <w:r w:rsidRPr="00875652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75652">
        <w:rPr>
          <w:sz w:val="28"/>
          <w:szCs w:val="28"/>
        </w:rPr>
        <w:t xml:space="preserve"> Томск</w:t>
      </w:r>
      <w:r>
        <w:rPr>
          <w:sz w:val="28"/>
          <w:szCs w:val="28"/>
        </w:rPr>
        <w:t>:</w:t>
      </w:r>
      <w:r w:rsidRPr="00875652">
        <w:rPr>
          <w:sz w:val="28"/>
          <w:szCs w:val="28"/>
        </w:rPr>
        <w:t xml:space="preserve"> </w:t>
      </w:r>
      <w:r>
        <w:t>ТУСУР</w:t>
      </w:r>
      <w:r w:rsidRPr="00875652">
        <w:rPr>
          <w:sz w:val="28"/>
          <w:szCs w:val="28"/>
        </w:rPr>
        <w:t>, 2009.</w:t>
      </w:r>
      <w:r>
        <w:rPr>
          <w:sz w:val="28"/>
          <w:szCs w:val="28"/>
        </w:rPr>
        <w:t xml:space="preserve"> – 165 с.</w:t>
      </w:r>
    </w:p>
    <w:p w:rsidR="00DB5968" w:rsidRDefault="00DB5968" w:rsidP="002B5E25">
      <w:pPr>
        <w:numPr>
          <w:ilvl w:val="0"/>
          <w:numId w:val="13"/>
        </w:numPr>
        <w:jc w:val="both"/>
        <w:rPr>
          <w:sz w:val="28"/>
        </w:rPr>
      </w:pPr>
      <w:proofErr w:type="spellStart"/>
      <w:r>
        <w:rPr>
          <w:sz w:val="28"/>
        </w:rPr>
        <w:t>Мурсаев</w:t>
      </w:r>
      <w:proofErr w:type="spellEnd"/>
      <w:r>
        <w:rPr>
          <w:sz w:val="28"/>
        </w:rPr>
        <w:t xml:space="preserve"> А.Х., </w:t>
      </w:r>
      <w:proofErr w:type="spellStart"/>
      <w:r>
        <w:rPr>
          <w:sz w:val="28"/>
        </w:rPr>
        <w:t>Угрюмов</w:t>
      </w:r>
      <w:proofErr w:type="spellEnd"/>
      <w:r>
        <w:rPr>
          <w:sz w:val="28"/>
        </w:rPr>
        <w:t xml:space="preserve"> Е.П. Структуры и </w:t>
      </w:r>
      <w:proofErr w:type="spellStart"/>
      <w:r>
        <w:rPr>
          <w:sz w:val="28"/>
        </w:rPr>
        <w:t>схемотехника</w:t>
      </w:r>
      <w:proofErr w:type="spellEnd"/>
      <w:r>
        <w:rPr>
          <w:sz w:val="28"/>
        </w:rPr>
        <w:t xml:space="preserve"> современных интегральных полупроводниковых запоминающих устройств. – СПб.: ГЭТУ, 1997. – 69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DA5447" w:rsidRDefault="00392AC8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Лебедев О.Н., Мирошниченко А.И., Телец В.А. Изделия электронной техники. Цифровые микросхемы. Микросхемы памяти. Микросхемы ЦАП и АЦП: Справочник. – М.: Радио и связь, 1994</w:t>
      </w:r>
      <w:r w:rsidR="00AC2787">
        <w:rPr>
          <w:sz w:val="28"/>
        </w:rPr>
        <w:t xml:space="preserve">. – 248 </w:t>
      </w:r>
      <w:proofErr w:type="gramStart"/>
      <w:r w:rsidR="00AC2787">
        <w:rPr>
          <w:sz w:val="28"/>
        </w:rPr>
        <w:t>с</w:t>
      </w:r>
      <w:proofErr w:type="gramEnd"/>
      <w:r w:rsidR="00AC2787">
        <w:rPr>
          <w:sz w:val="28"/>
        </w:rPr>
        <w:t>.</w:t>
      </w:r>
    </w:p>
    <w:p w:rsidR="00DB5968" w:rsidRDefault="00DB5968" w:rsidP="002B5E25">
      <w:pPr>
        <w:numPr>
          <w:ilvl w:val="0"/>
          <w:numId w:val="13"/>
        </w:numPr>
        <w:jc w:val="both"/>
        <w:rPr>
          <w:sz w:val="28"/>
        </w:rPr>
      </w:pPr>
      <w:r w:rsidRPr="00F952EC">
        <w:rPr>
          <w:sz w:val="28"/>
        </w:rPr>
        <w:t>Цифровые интегральные микросхемы</w:t>
      </w:r>
      <w:proofErr w:type="gramStart"/>
      <w:r w:rsidRPr="00F952EC">
        <w:rPr>
          <w:sz w:val="28"/>
        </w:rPr>
        <w:t xml:space="preserve"> :</w:t>
      </w:r>
      <w:proofErr w:type="gramEnd"/>
      <w:r w:rsidRPr="00F952EC">
        <w:rPr>
          <w:sz w:val="28"/>
        </w:rPr>
        <w:t xml:space="preserve"> Справочник / П.П.Мальцев, Н.С. </w:t>
      </w:r>
      <w:proofErr w:type="spellStart"/>
      <w:r w:rsidRPr="00F952EC">
        <w:rPr>
          <w:sz w:val="28"/>
        </w:rPr>
        <w:t>Долидзе</w:t>
      </w:r>
      <w:proofErr w:type="spellEnd"/>
      <w:r w:rsidRPr="00F952EC">
        <w:rPr>
          <w:sz w:val="28"/>
        </w:rPr>
        <w:t>, М.И.</w:t>
      </w:r>
      <w:r w:rsidR="00C01E79" w:rsidRPr="00C01E79">
        <w:rPr>
          <w:sz w:val="28"/>
        </w:rPr>
        <w:t xml:space="preserve"> </w:t>
      </w:r>
      <w:proofErr w:type="spellStart"/>
      <w:r w:rsidRPr="00F952EC">
        <w:rPr>
          <w:sz w:val="28"/>
        </w:rPr>
        <w:t>Критенко</w:t>
      </w:r>
      <w:proofErr w:type="spellEnd"/>
      <w:r w:rsidRPr="00F952EC">
        <w:rPr>
          <w:sz w:val="28"/>
        </w:rPr>
        <w:t xml:space="preserve"> и др. – М.: Радио и связь, 1994. – 240 </w:t>
      </w:r>
      <w:proofErr w:type="gramStart"/>
      <w:r w:rsidRPr="00F952EC">
        <w:rPr>
          <w:sz w:val="28"/>
        </w:rPr>
        <w:t>с</w:t>
      </w:r>
      <w:proofErr w:type="gramEnd"/>
      <w:r w:rsidRPr="00F952EC">
        <w:rPr>
          <w:sz w:val="28"/>
        </w:rPr>
        <w:t>.</w:t>
      </w:r>
    </w:p>
    <w:p w:rsidR="0090774B" w:rsidRDefault="000569DE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 xml:space="preserve">Жданович В.М., </w:t>
      </w:r>
      <w:proofErr w:type="spellStart"/>
      <w:r>
        <w:rPr>
          <w:sz w:val="28"/>
        </w:rPr>
        <w:t>Луговский</w:t>
      </w:r>
      <w:proofErr w:type="spellEnd"/>
      <w:r>
        <w:rPr>
          <w:sz w:val="28"/>
        </w:rPr>
        <w:t xml:space="preserve"> В.П., Русак И.М. Технические средства ЭВМ. Элементная и конструктивная база: Справ</w:t>
      </w:r>
      <w:proofErr w:type="gramStart"/>
      <w:r>
        <w:rPr>
          <w:sz w:val="28"/>
        </w:rPr>
        <w:t>.</w:t>
      </w:r>
      <w:proofErr w:type="gramEnd"/>
      <w:r w:rsidR="00C01E79" w:rsidRPr="00C01E79"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 / В.М.Жданович, В.П.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Луговский</w:t>
      </w:r>
      <w:proofErr w:type="spellEnd"/>
      <w:r>
        <w:rPr>
          <w:sz w:val="28"/>
        </w:rPr>
        <w:t xml:space="preserve">, И.М.Русак. – Мн.: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>.</w:t>
      </w:r>
      <w:r w:rsidR="00C01E79" w:rsidRPr="00C01E79">
        <w:rPr>
          <w:sz w:val="28"/>
        </w:rPr>
        <w:t xml:space="preserve"> </w:t>
      </w:r>
      <w:proofErr w:type="spellStart"/>
      <w:r>
        <w:rPr>
          <w:sz w:val="28"/>
        </w:rPr>
        <w:t>шк</w:t>
      </w:r>
      <w:proofErr w:type="spellEnd"/>
      <w:r>
        <w:rPr>
          <w:sz w:val="28"/>
        </w:rPr>
        <w:t>.: 1991. – 637 с.</w:t>
      </w:r>
    </w:p>
    <w:p w:rsidR="00F11430" w:rsidRDefault="00F11430" w:rsidP="00F11430">
      <w:pPr>
        <w:jc w:val="center"/>
        <w:rPr>
          <w:sz w:val="28"/>
          <w:szCs w:val="28"/>
        </w:rPr>
      </w:pPr>
    </w:p>
    <w:p w:rsidR="00F11430" w:rsidRPr="00AF1C88" w:rsidRDefault="00F11430" w:rsidP="00F11430">
      <w:pPr>
        <w:jc w:val="center"/>
        <w:rPr>
          <w:sz w:val="28"/>
          <w:szCs w:val="28"/>
        </w:rPr>
      </w:pPr>
      <w:r w:rsidRPr="00AF1C88">
        <w:rPr>
          <w:sz w:val="28"/>
          <w:szCs w:val="28"/>
        </w:rPr>
        <w:t>МЕТОДЫ (ТЕХНОЛОГИИ) ОБУЧЕНИЯ</w:t>
      </w:r>
    </w:p>
    <w:p w:rsidR="00F11430" w:rsidRPr="00AF1C88" w:rsidRDefault="00F11430" w:rsidP="00F11430">
      <w:pPr>
        <w:jc w:val="center"/>
        <w:rPr>
          <w:sz w:val="28"/>
          <w:szCs w:val="28"/>
        </w:rPr>
      </w:pPr>
    </w:p>
    <w:p w:rsidR="00F11430" w:rsidRPr="00AF1C88" w:rsidRDefault="00F11430" w:rsidP="00F11430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методы (технологии) обучения, отвечающие целям и задачам </w:t>
      </w:r>
      <w:r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изложение материала на лекциях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демонстрация работ</w:t>
      </w:r>
      <w:r>
        <w:rPr>
          <w:rFonts w:ascii="Times New Roman" w:hAnsi="Times New Roman"/>
          <w:szCs w:val="28"/>
        </w:rPr>
        <w:t>оспособности синтезированных схем с помощью пр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грамм моделирования</w:t>
      </w:r>
      <w:r w:rsidR="00CF6AEA" w:rsidRPr="00CF6AEA">
        <w:rPr>
          <w:rFonts w:ascii="Times New Roman" w:hAnsi="Times New Roman"/>
          <w:szCs w:val="28"/>
        </w:rPr>
        <w:t xml:space="preserve"> </w:t>
      </w:r>
      <w:r w:rsidR="00CF6AEA">
        <w:rPr>
          <w:rFonts w:ascii="Times New Roman" w:hAnsi="Times New Roman"/>
          <w:szCs w:val="28"/>
        </w:rPr>
        <w:t>цифровых устройств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решение типовых задач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самостоятельное решение задач</w:t>
      </w:r>
      <w:r w:rsidR="00F11430">
        <w:rPr>
          <w:rFonts w:ascii="Times New Roman" w:hAnsi="Times New Roman"/>
          <w:szCs w:val="28"/>
        </w:rPr>
        <w:t>.</w:t>
      </w:r>
    </w:p>
    <w:p w:rsidR="00F11430" w:rsidRDefault="00F11430" w:rsidP="00F11430">
      <w:pPr>
        <w:jc w:val="center"/>
        <w:rPr>
          <w:sz w:val="28"/>
          <w:szCs w:val="28"/>
        </w:rPr>
      </w:pPr>
    </w:p>
    <w:p w:rsidR="00F11430" w:rsidRDefault="00F11430" w:rsidP="00F11430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САМОСТОЯТЕЛЬНОЙ РАБОТЫ СТУДЕНТОВ</w:t>
      </w:r>
    </w:p>
    <w:p w:rsidR="00F11430" w:rsidRDefault="00F11430" w:rsidP="00F11430">
      <w:pPr>
        <w:jc w:val="center"/>
        <w:rPr>
          <w:sz w:val="28"/>
          <w:szCs w:val="28"/>
        </w:rPr>
      </w:pPr>
    </w:p>
    <w:p w:rsidR="00F11430" w:rsidRDefault="00F11430" w:rsidP="00F114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учебной дисциплины рекомендуется использовать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формы самостоятельной работы: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работа с методическими материалами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решение задач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 xml:space="preserve">работа с </w:t>
      </w:r>
      <w:r w:rsidR="00CF6AEA">
        <w:rPr>
          <w:rFonts w:ascii="Times New Roman" w:hAnsi="Times New Roman"/>
          <w:szCs w:val="28"/>
        </w:rPr>
        <w:t>программами моделирования</w:t>
      </w:r>
      <w:r w:rsidR="00CF6AEA" w:rsidRPr="00CF6AEA">
        <w:rPr>
          <w:rFonts w:ascii="Times New Roman" w:hAnsi="Times New Roman"/>
          <w:szCs w:val="28"/>
        </w:rPr>
        <w:t xml:space="preserve"> </w:t>
      </w:r>
      <w:r w:rsidR="00CF6AEA">
        <w:rPr>
          <w:rFonts w:ascii="Times New Roman" w:hAnsi="Times New Roman"/>
          <w:szCs w:val="28"/>
        </w:rPr>
        <w:t>цифровых устройств</w:t>
      </w:r>
      <w:r w:rsidR="00CB0AFA">
        <w:rPr>
          <w:rFonts w:ascii="Times New Roman" w:hAnsi="Times New Roman"/>
          <w:szCs w:val="28"/>
        </w:rPr>
        <w:t>.</w:t>
      </w:r>
    </w:p>
    <w:p w:rsidR="00AE0277" w:rsidRDefault="00AE0277" w:rsidP="006A29A2">
      <w:pPr>
        <w:jc w:val="center"/>
        <w:rPr>
          <w:sz w:val="28"/>
          <w:szCs w:val="28"/>
        </w:rPr>
      </w:pPr>
    </w:p>
    <w:p w:rsidR="00CB0AFA" w:rsidRPr="008A5192" w:rsidRDefault="00CB0AFA" w:rsidP="00CB0AFA">
      <w:pPr>
        <w:jc w:val="center"/>
        <w:rPr>
          <w:sz w:val="28"/>
          <w:szCs w:val="28"/>
        </w:rPr>
      </w:pPr>
      <w:r w:rsidRPr="008A5192">
        <w:rPr>
          <w:caps/>
          <w:sz w:val="28"/>
          <w:szCs w:val="28"/>
        </w:rPr>
        <w:t xml:space="preserve">Примерный перечень ТЕМ </w:t>
      </w:r>
      <w:r w:rsidRPr="00CB0AFA">
        <w:rPr>
          <w:caps/>
          <w:sz w:val="28"/>
          <w:szCs w:val="28"/>
        </w:rPr>
        <w:t xml:space="preserve">ЛАБОРАТОРНЫХ </w:t>
      </w:r>
      <w:r w:rsidRPr="008A5192">
        <w:rPr>
          <w:caps/>
          <w:sz w:val="28"/>
          <w:szCs w:val="28"/>
        </w:rPr>
        <w:t>занятий</w:t>
      </w:r>
    </w:p>
    <w:p w:rsidR="00CB0AFA" w:rsidRPr="0089182B" w:rsidRDefault="00CB0AFA" w:rsidP="00CB0AFA">
      <w:pPr>
        <w:jc w:val="center"/>
        <w:rPr>
          <w:sz w:val="28"/>
          <w:szCs w:val="28"/>
        </w:rPr>
      </w:pPr>
    </w:p>
    <w:p w:rsidR="00CB0AFA" w:rsidRPr="00077D05" w:rsidRDefault="00C4206D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06D">
        <w:rPr>
          <w:rFonts w:ascii="Times New Roman" w:hAnsi="Times New Roman"/>
          <w:sz w:val="28"/>
          <w:szCs w:val="28"/>
        </w:rPr>
        <w:t xml:space="preserve">Изучение </w:t>
      </w:r>
      <w:r w:rsidR="00F952EC">
        <w:rPr>
          <w:rFonts w:ascii="Times New Roman" w:hAnsi="Times New Roman"/>
          <w:sz w:val="28"/>
          <w:szCs w:val="28"/>
        </w:rPr>
        <w:t>резисторов постоянного сопротивления</w:t>
      </w:r>
      <w:r w:rsidR="00CB0AFA" w:rsidRPr="00077D05">
        <w:rPr>
          <w:rFonts w:ascii="Times New Roman" w:hAnsi="Times New Roman"/>
          <w:sz w:val="28"/>
          <w:szCs w:val="28"/>
        </w:rPr>
        <w:t>.</w:t>
      </w:r>
    </w:p>
    <w:p w:rsidR="00CB0AFA" w:rsidRPr="00077D05" w:rsidRDefault="00F952EC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параметров и характеристик конденсаторов постоянной 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кости</w:t>
      </w:r>
      <w:r w:rsidR="00C4206D" w:rsidRPr="00C4206D">
        <w:rPr>
          <w:rFonts w:ascii="Times New Roman" w:hAnsi="Times New Roman"/>
          <w:sz w:val="28"/>
          <w:szCs w:val="28"/>
        </w:rPr>
        <w:t>.</w:t>
      </w:r>
      <w:r w:rsidR="009B6BB6">
        <w:rPr>
          <w:rFonts w:ascii="Times New Roman" w:hAnsi="Times New Roman"/>
          <w:sz w:val="28"/>
          <w:szCs w:val="28"/>
        </w:rPr>
        <w:t xml:space="preserve"> </w:t>
      </w:r>
      <w:r w:rsidR="009B6BB6">
        <w:rPr>
          <w:rFonts w:ascii="Times New Roman" w:hAnsi="Times New Roman"/>
          <w:sz w:val="28"/>
          <w:szCs w:val="28"/>
          <w:lang w:val="en-US"/>
        </w:rPr>
        <w:t>R</w:t>
      </w:r>
      <w:r w:rsidR="009B6BB6">
        <w:rPr>
          <w:rFonts w:ascii="Times New Roman" w:hAnsi="Times New Roman"/>
          <w:sz w:val="28"/>
          <w:szCs w:val="28"/>
        </w:rPr>
        <w:t>С</w:t>
      </w:r>
      <w:r w:rsidR="009B6BB6">
        <w:rPr>
          <w:rFonts w:ascii="Times New Roman" w:hAnsi="Times New Roman"/>
          <w:sz w:val="28"/>
          <w:szCs w:val="28"/>
          <w:lang w:val="en-US"/>
        </w:rPr>
        <w:t>-</w:t>
      </w:r>
      <w:r w:rsidR="009B6BB6">
        <w:rPr>
          <w:rFonts w:ascii="Times New Roman" w:hAnsi="Times New Roman"/>
          <w:sz w:val="28"/>
          <w:szCs w:val="28"/>
        </w:rPr>
        <w:t>цепи.</w:t>
      </w:r>
    </w:p>
    <w:p w:rsidR="0092720F" w:rsidRPr="00077D05" w:rsidRDefault="00F952EC" w:rsidP="0092720F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частотных свойств катушек индуктивности</w:t>
      </w:r>
      <w:r w:rsidR="0092720F" w:rsidRPr="00C4206D">
        <w:rPr>
          <w:rFonts w:ascii="Times New Roman" w:hAnsi="Times New Roman"/>
          <w:sz w:val="28"/>
          <w:szCs w:val="28"/>
        </w:rPr>
        <w:t>.</w:t>
      </w:r>
      <w:r w:rsidR="009B6BB6">
        <w:rPr>
          <w:rFonts w:ascii="Times New Roman" w:hAnsi="Times New Roman"/>
          <w:sz w:val="28"/>
          <w:szCs w:val="28"/>
        </w:rPr>
        <w:t xml:space="preserve"> </w:t>
      </w:r>
      <w:r w:rsidR="009B6BB6">
        <w:rPr>
          <w:rFonts w:ascii="Times New Roman" w:hAnsi="Times New Roman"/>
          <w:sz w:val="28"/>
          <w:szCs w:val="28"/>
          <w:lang w:val="en-US"/>
        </w:rPr>
        <w:t>RL-</w:t>
      </w:r>
      <w:r w:rsidR="009B6BB6">
        <w:rPr>
          <w:rFonts w:ascii="Times New Roman" w:hAnsi="Times New Roman"/>
          <w:sz w:val="28"/>
          <w:szCs w:val="28"/>
        </w:rPr>
        <w:t>цепи.</w:t>
      </w:r>
    </w:p>
    <w:p w:rsidR="00CB0AFA" w:rsidRDefault="009B6BB6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работы полупроводниковых стабилизаторов и выпрямителей</w:t>
      </w:r>
      <w:r w:rsidR="00CB0AFA" w:rsidRPr="00077D05">
        <w:rPr>
          <w:rFonts w:ascii="Times New Roman" w:hAnsi="Times New Roman"/>
          <w:sz w:val="28"/>
          <w:szCs w:val="28"/>
        </w:rPr>
        <w:t>.</w:t>
      </w:r>
    </w:p>
    <w:p w:rsidR="009B6BB6" w:rsidRDefault="009B6BB6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Изучение работы биполярного транзистора в ключевом и динамич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ском режимах.</w:t>
      </w:r>
    </w:p>
    <w:p w:rsidR="009B6BB6" w:rsidRDefault="009B6BB6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принципов работы операционного усилителя.</w:t>
      </w:r>
    </w:p>
    <w:p w:rsidR="009B6BB6" w:rsidRDefault="00C44F3A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параметров и режимов работы синхронных запоминающих устройств.</w:t>
      </w:r>
    </w:p>
    <w:p w:rsidR="00C44F3A" w:rsidRPr="00077D05" w:rsidRDefault="00C44F3A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этапов конфигурирования программируемых логических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тегральных схем.</w:t>
      </w:r>
    </w:p>
    <w:p w:rsidR="00DF0623" w:rsidRPr="008227A0" w:rsidRDefault="00DF0623" w:rsidP="002A5297">
      <w:pPr>
        <w:jc w:val="center"/>
        <w:rPr>
          <w:sz w:val="28"/>
          <w:szCs w:val="28"/>
        </w:rPr>
      </w:pPr>
    </w:p>
    <w:p w:rsidR="008227A0" w:rsidRDefault="008227A0" w:rsidP="008227A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Примерный перечень компьютерных программ</w:t>
      </w:r>
    </w:p>
    <w:p w:rsidR="008227A0" w:rsidRDefault="008227A0" w:rsidP="008227A0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  <w:r w:rsidRPr="00FD2B1C">
        <w:rPr>
          <w:rFonts w:ascii="Times New Roman" w:hAnsi="Times New Roman"/>
          <w:sz w:val="28"/>
          <w:szCs w:val="28"/>
        </w:rPr>
        <w:t>(</w:t>
      </w:r>
      <w:r w:rsidRPr="00FD2B1C">
        <w:rPr>
          <w:rFonts w:ascii="Times New Roman" w:hAnsi="Times New Roman"/>
          <w:i/>
          <w:sz w:val="28"/>
          <w:szCs w:val="28"/>
        </w:rPr>
        <w:t>необходимого оборудования, наглядных пособий и т.</w:t>
      </w:r>
      <w:r w:rsidRPr="003E7C14">
        <w:rPr>
          <w:rFonts w:ascii="Times New Roman" w:hAnsi="Times New Roman"/>
          <w:i/>
          <w:sz w:val="28"/>
          <w:szCs w:val="28"/>
        </w:rPr>
        <w:t xml:space="preserve"> </w:t>
      </w:r>
      <w:r w:rsidRPr="00FD2B1C">
        <w:rPr>
          <w:rFonts w:ascii="Times New Roman" w:hAnsi="Times New Roman"/>
          <w:i/>
          <w:sz w:val="28"/>
          <w:szCs w:val="28"/>
        </w:rPr>
        <w:t>п.)</w:t>
      </w:r>
    </w:p>
    <w:p w:rsidR="002A5297" w:rsidRPr="008227A0" w:rsidRDefault="002A5297" w:rsidP="002A5297">
      <w:pPr>
        <w:jc w:val="center"/>
        <w:rPr>
          <w:sz w:val="28"/>
          <w:szCs w:val="28"/>
        </w:rPr>
      </w:pPr>
    </w:p>
    <w:p w:rsidR="005634AE" w:rsidRDefault="005634AE" w:rsidP="00DF0623">
      <w:pPr>
        <w:numPr>
          <w:ilvl w:val="0"/>
          <w:numId w:val="11"/>
        </w:numPr>
        <w:jc w:val="both"/>
        <w:rPr>
          <w:sz w:val="28"/>
        </w:rPr>
      </w:pPr>
      <w:r w:rsidRPr="005634AE">
        <w:rPr>
          <w:sz w:val="28"/>
        </w:rPr>
        <w:t>Технические и программные средства разработки</w:t>
      </w:r>
      <w:r>
        <w:rPr>
          <w:sz w:val="28"/>
        </w:rPr>
        <w:t>, моделирования</w:t>
      </w:r>
      <w:r w:rsidRPr="005634AE">
        <w:rPr>
          <w:sz w:val="28"/>
        </w:rPr>
        <w:t xml:space="preserve"> и отладки </w:t>
      </w:r>
      <w:r>
        <w:rPr>
          <w:sz w:val="28"/>
        </w:rPr>
        <w:t xml:space="preserve">цифровых </w:t>
      </w:r>
      <w:r w:rsidR="00751B87">
        <w:rPr>
          <w:sz w:val="28"/>
        </w:rPr>
        <w:t xml:space="preserve">и аналоговых </w:t>
      </w:r>
      <w:r>
        <w:rPr>
          <w:sz w:val="28"/>
        </w:rPr>
        <w:t xml:space="preserve">устройств (например, </w:t>
      </w:r>
      <w:proofErr w:type="spellStart"/>
      <w:r w:rsidRPr="003543AA">
        <w:rPr>
          <w:sz w:val="28"/>
        </w:rPr>
        <w:t>Electronics</w:t>
      </w:r>
      <w:proofErr w:type="spellEnd"/>
      <w:r w:rsidRPr="003543AA">
        <w:rPr>
          <w:sz w:val="28"/>
        </w:rPr>
        <w:t xml:space="preserve"> </w:t>
      </w:r>
      <w:proofErr w:type="spellStart"/>
      <w:r w:rsidRPr="003543AA">
        <w:rPr>
          <w:sz w:val="28"/>
        </w:rPr>
        <w:t>Workbench</w:t>
      </w:r>
      <w:proofErr w:type="spellEnd"/>
      <w:r w:rsidRPr="003543AA">
        <w:rPr>
          <w:sz w:val="28"/>
        </w:rPr>
        <w:t xml:space="preserve">, </w:t>
      </w:r>
      <w:proofErr w:type="spellStart"/>
      <w:r w:rsidRPr="003543AA">
        <w:rPr>
          <w:sz w:val="28"/>
        </w:rPr>
        <w:t>Multisim</w:t>
      </w:r>
      <w:proofErr w:type="spellEnd"/>
      <w:r w:rsidRPr="003543AA">
        <w:rPr>
          <w:sz w:val="28"/>
        </w:rPr>
        <w:t>)</w:t>
      </w:r>
      <w:r w:rsidRPr="005634AE">
        <w:rPr>
          <w:sz w:val="28"/>
        </w:rPr>
        <w:t>.</w:t>
      </w:r>
    </w:p>
    <w:p w:rsidR="00A15961" w:rsidRDefault="00A15961" w:rsidP="002A5297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Класс ПЭВМ.</w:t>
      </w:r>
    </w:p>
    <w:p w:rsidR="00E57479" w:rsidRDefault="00E57479" w:rsidP="00E57479">
      <w:pPr>
        <w:numPr>
          <w:ilvl w:val="0"/>
          <w:numId w:val="11"/>
        </w:numPr>
        <w:jc w:val="both"/>
        <w:rPr>
          <w:sz w:val="28"/>
        </w:rPr>
      </w:pPr>
      <w:r w:rsidRPr="00D41800">
        <w:rPr>
          <w:sz w:val="28"/>
        </w:rPr>
        <w:t>Осциллограф</w:t>
      </w:r>
      <w:r>
        <w:rPr>
          <w:sz w:val="28"/>
        </w:rPr>
        <w:t>, логический анализатор</w:t>
      </w:r>
      <w:r w:rsidRPr="00D41800">
        <w:rPr>
          <w:sz w:val="28"/>
        </w:rPr>
        <w:t>.</w:t>
      </w:r>
    </w:p>
    <w:p w:rsidR="00751B87" w:rsidRDefault="00751B87" w:rsidP="00E57479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Стенд для измерения параметров </w:t>
      </w:r>
      <w:r>
        <w:rPr>
          <w:sz w:val="28"/>
          <w:lang w:val="en-US"/>
        </w:rPr>
        <w:t>RC</w:t>
      </w:r>
      <w:r w:rsidRPr="00751B87">
        <w:rPr>
          <w:sz w:val="28"/>
        </w:rPr>
        <w:t xml:space="preserve">- </w:t>
      </w:r>
      <w:r>
        <w:rPr>
          <w:sz w:val="28"/>
        </w:rPr>
        <w:t xml:space="preserve">и </w:t>
      </w:r>
      <w:r>
        <w:rPr>
          <w:sz w:val="28"/>
          <w:lang w:val="en-US"/>
        </w:rPr>
        <w:t>RL</w:t>
      </w:r>
      <w:r>
        <w:rPr>
          <w:sz w:val="28"/>
        </w:rPr>
        <w:t>-цепей.</w:t>
      </w:r>
    </w:p>
    <w:p w:rsidR="00751B87" w:rsidRDefault="00751B87" w:rsidP="00E57479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Установки для изучения характеристик диодных и транзисторных схем.</w:t>
      </w:r>
    </w:p>
    <w:p w:rsidR="00751B87" w:rsidRPr="00E57479" w:rsidRDefault="00751B87" w:rsidP="00E57479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Приборы измерения электрического сопротивления, емкости и инду</w:t>
      </w:r>
      <w:r>
        <w:rPr>
          <w:sz w:val="28"/>
        </w:rPr>
        <w:t>к</w:t>
      </w:r>
      <w:r>
        <w:rPr>
          <w:sz w:val="28"/>
        </w:rPr>
        <w:t>тивности.</w:t>
      </w:r>
    </w:p>
    <w:p w:rsidR="003543AA" w:rsidRDefault="003543AA" w:rsidP="00DF0623">
      <w:pPr>
        <w:jc w:val="center"/>
        <w:rPr>
          <w:sz w:val="28"/>
          <w:szCs w:val="28"/>
          <w:highlight w:val="lightGray"/>
        </w:rPr>
      </w:pPr>
    </w:p>
    <w:p w:rsidR="003543AA" w:rsidRPr="00AF1C88" w:rsidRDefault="003543AA" w:rsidP="00DF0623">
      <w:pPr>
        <w:jc w:val="center"/>
        <w:rPr>
          <w:sz w:val="28"/>
          <w:szCs w:val="28"/>
        </w:rPr>
      </w:pPr>
      <w:r>
        <w:rPr>
          <w:sz w:val="28"/>
          <w:szCs w:val="28"/>
        </w:rPr>
        <w:t>ДИАГНОСТИКА</w:t>
      </w:r>
      <w:r w:rsidRPr="00AF1C88">
        <w:rPr>
          <w:sz w:val="28"/>
          <w:szCs w:val="28"/>
        </w:rPr>
        <w:t xml:space="preserve"> КОМПЕТЕНЦИЙ СТУДЕНТА</w:t>
      </w:r>
    </w:p>
    <w:p w:rsidR="003543AA" w:rsidRPr="00AF1C88" w:rsidRDefault="003543AA" w:rsidP="00DF0623">
      <w:pPr>
        <w:jc w:val="center"/>
        <w:rPr>
          <w:sz w:val="28"/>
          <w:szCs w:val="28"/>
        </w:rPr>
      </w:pPr>
    </w:p>
    <w:p w:rsidR="003543AA" w:rsidRPr="00AF1C88" w:rsidRDefault="003543AA" w:rsidP="003543AA">
      <w:pPr>
        <w:ind w:firstLine="709"/>
        <w:jc w:val="both"/>
        <w:rPr>
          <w:sz w:val="28"/>
          <w:szCs w:val="28"/>
        </w:rPr>
      </w:pPr>
      <w:proofErr w:type="gramStart"/>
      <w:r w:rsidRPr="00AF1C88">
        <w:rPr>
          <w:sz w:val="28"/>
          <w:szCs w:val="28"/>
        </w:rPr>
        <w:t xml:space="preserve">Типовым учебном планом специальности в качестве формы </w:t>
      </w:r>
      <w:r>
        <w:rPr>
          <w:sz w:val="28"/>
          <w:szCs w:val="28"/>
        </w:rPr>
        <w:t>текущей а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тестации по учебной </w:t>
      </w:r>
      <w:r w:rsidRPr="00AF1C88">
        <w:rPr>
          <w:sz w:val="28"/>
          <w:szCs w:val="28"/>
        </w:rPr>
        <w:t>дисциплине «</w:t>
      </w:r>
      <w:r w:rsidR="00751B87">
        <w:rPr>
          <w:sz w:val="28"/>
          <w:szCs w:val="28"/>
        </w:rPr>
        <w:t>Элементная база электронных вычислител</w:t>
      </w:r>
      <w:r w:rsidR="00751B87">
        <w:rPr>
          <w:sz w:val="28"/>
          <w:szCs w:val="28"/>
        </w:rPr>
        <w:t>ь</w:t>
      </w:r>
      <w:r w:rsidR="00751B87">
        <w:rPr>
          <w:sz w:val="28"/>
          <w:szCs w:val="28"/>
        </w:rPr>
        <w:t>ных средств</w:t>
      </w:r>
      <w:r w:rsidRPr="00AF1C88">
        <w:rPr>
          <w:sz w:val="28"/>
          <w:szCs w:val="28"/>
        </w:rPr>
        <w:t>» предусмотрен экзамен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Оценка учебных достижений студ</w:t>
      </w:r>
      <w:r>
        <w:rPr>
          <w:sz w:val="28"/>
          <w:szCs w:val="28"/>
        </w:rPr>
        <w:t xml:space="preserve">ента </w:t>
      </w:r>
      <w:r w:rsidRPr="00AF1C88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по</w:t>
      </w:r>
      <w:r w:rsidRPr="00AF1C88">
        <w:rPr>
          <w:sz w:val="28"/>
          <w:szCs w:val="28"/>
        </w:rPr>
        <w:t xml:space="preserve"> десятибалльной шкале.</w:t>
      </w:r>
    </w:p>
    <w:p w:rsidR="003543AA" w:rsidRPr="00AF1C88" w:rsidRDefault="003543AA" w:rsidP="003543AA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 xml:space="preserve">по учебной дисциплине </w:t>
      </w:r>
      <w:r w:rsidRPr="00AF1C8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диагностики компетенций </w:t>
      </w:r>
      <w:r w:rsidRPr="00AF1C88">
        <w:rPr>
          <w:sz w:val="28"/>
          <w:szCs w:val="28"/>
        </w:rPr>
        <w:t xml:space="preserve">студентов </w:t>
      </w:r>
      <w:r>
        <w:rPr>
          <w:sz w:val="28"/>
          <w:szCs w:val="28"/>
        </w:rPr>
        <w:t>и</w:t>
      </w:r>
      <w:r w:rsidRPr="00AF1C88">
        <w:rPr>
          <w:sz w:val="28"/>
          <w:szCs w:val="28"/>
        </w:rPr>
        <w:t>спольз</w:t>
      </w:r>
      <w:r>
        <w:rPr>
          <w:sz w:val="28"/>
          <w:szCs w:val="28"/>
        </w:rPr>
        <w:t>уются</w:t>
      </w:r>
      <w:r w:rsidRPr="00AF1C88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 формы</w:t>
      </w:r>
      <w:r w:rsidRPr="00AF1C88">
        <w:rPr>
          <w:sz w:val="28"/>
          <w:szCs w:val="28"/>
        </w:rPr>
        <w:t>:</w:t>
      </w:r>
    </w:p>
    <w:p w:rsidR="003543AA" w:rsidRPr="009905F3" w:rsidRDefault="004C30A1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тесты</w:t>
      </w:r>
      <w:r w:rsidR="003543AA" w:rsidRPr="009905F3">
        <w:rPr>
          <w:rFonts w:ascii="Times New Roman" w:hAnsi="Times New Roman"/>
          <w:szCs w:val="28"/>
        </w:rPr>
        <w:t>;</w:t>
      </w:r>
    </w:p>
    <w:p w:rsidR="003543AA" w:rsidRPr="009905F3" w:rsidRDefault="004C30A1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контрольные опросы</w:t>
      </w:r>
      <w:r w:rsidR="003543AA" w:rsidRPr="009905F3">
        <w:rPr>
          <w:rFonts w:ascii="Times New Roman" w:hAnsi="Times New Roman"/>
          <w:szCs w:val="28"/>
        </w:rPr>
        <w:t>;</w:t>
      </w:r>
    </w:p>
    <w:p w:rsidR="00156A46" w:rsidRDefault="004C30A1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C30A1">
        <w:rPr>
          <w:rFonts w:ascii="Times New Roman" w:hAnsi="Times New Roman"/>
          <w:szCs w:val="28"/>
        </w:rPr>
        <w:t>контрольные работы</w:t>
      </w:r>
      <w:r w:rsidR="00156A46">
        <w:rPr>
          <w:rFonts w:ascii="Times New Roman" w:hAnsi="Times New Roman"/>
          <w:szCs w:val="28"/>
        </w:rPr>
        <w:t>;</w:t>
      </w:r>
    </w:p>
    <w:p w:rsidR="007620A4" w:rsidRDefault="007620A4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отчеты по лабораторным работам с их устной защитой</w:t>
      </w:r>
      <w:bookmarkStart w:id="0" w:name="_GoBack"/>
      <w:bookmarkEnd w:id="0"/>
      <w:r w:rsidR="004D55A2">
        <w:rPr>
          <w:rFonts w:ascii="Times New Roman" w:hAnsi="Times New Roman"/>
          <w:szCs w:val="28"/>
        </w:rPr>
        <w:t>.</w:t>
      </w:r>
    </w:p>
    <w:p w:rsidR="004C30A1" w:rsidRDefault="004C30A1" w:rsidP="004C30A1">
      <w:pPr>
        <w:jc w:val="center"/>
        <w:rPr>
          <w:sz w:val="28"/>
          <w:szCs w:val="28"/>
        </w:rPr>
      </w:pPr>
    </w:p>
    <w:sectPr w:rsidR="004C30A1" w:rsidSect="00320D2E">
      <w:headerReference w:type="even" r:id="rId8"/>
      <w:headerReference w:type="default" r:id="rId9"/>
      <w:pgSz w:w="11906" w:h="16838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027" w:rsidRDefault="00145027">
      <w:r>
        <w:separator/>
      </w:r>
    </w:p>
  </w:endnote>
  <w:endnote w:type="continuationSeparator" w:id="0">
    <w:p w:rsidR="00145027" w:rsidRDefault="00145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027" w:rsidRDefault="00145027">
      <w:r>
        <w:separator/>
      </w:r>
    </w:p>
  </w:footnote>
  <w:footnote w:type="continuationSeparator" w:id="0">
    <w:p w:rsidR="00145027" w:rsidRDefault="001450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8BF" w:rsidRDefault="001035CF" w:rsidP="00320D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218B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218BF" w:rsidRDefault="001218B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8BF" w:rsidRPr="007D797C" w:rsidRDefault="001035CF" w:rsidP="00320D2E">
    <w:pPr>
      <w:pStyle w:val="a7"/>
      <w:framePr w:wrap="around" w:vAnchor="text" w:hAnchor="page" w:x="6382" w:y="1"/>
      <w:rPr>
        <w:rStyle w:val="a8"/>
        <w:sz w:val="24"/>
        <w:szCs w:val="24"/>
      </w:rPr>
    </w:pPr>
    <w:r w:rsidRPr="007D797C">
      <w:rPr>
        <w:rStyle w:val="a8"/>
        <w:sz w:val="24"/>
        <w:szCs w:val="24"/>
      </w:rPr>
      <w:fldChar w:fldCharType="begin"/>
    </w:r>
    <w:r w:rsidR="001218BF" w:rsidRPr="007D797C">
      <w:rPr>
        <w:rStyle w:val="a8"/>
        <w:sz w:val="24"/>
        <w:szCs w:val="24"/>
      </w:rPr>
      <w:instrText xml:space="preserve">PAGE  </w:instrText>
    </w:r>
    <w:r w:rsidRPr="007D797C">
      <w:rPr>
        <w:rStyle w:val="a8"/>
        <w:sz w:val="24"/>
        <w:szCs w:val="24"/>
      </w:rPr>
      <w:fldChar w:fldCharType="separate"/>
    </w:r>
    <w:r w:rsidR="00C91D4B">
      <w:rPr>
        <w:rStyle w:val="a8"/>
        <w:noProof/>
        <w:sz w:val="24"/>
        <w:szCs w:val="24"/>
      </w:rPr>
      <w:t>7</w:t>
    </w:r>
    <w:r w:rsidRPr="007D797C">
      <w:rPr>
        <w:rStyle w:val="a8"/>
        <w:sz w:val="24"/>
        <w:szCs w:val="24"/>
      </w:rPr>
      <w:fldChar w:fldCharType="end"/>
    </w:r>
  </w:p>
  <w:p w:rsidR="001218BF" w:rsidRDefault="001218B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3D6"/>
    <w:multiLevelType w:val="hybridMultilevel"/>
    <w:tmpl w:val="F41C9934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8A1199"/>
    <w:multiLevelType w:val="hybridMultilevel"/>
    <w:tmpl w:val="BDD40C80"/>
    <w:lvl w:ilvl="0" w:tplc="86F4E4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479C6"/>
    <w:multiLevelType w:val="multilevel"/>
    <w:tmpl w:val="14E02FC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A03A30"/>
    <w:multiLevelType w:val="multilevel"/>
    <w:tmpl w:val="76BECCAE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12D2BE4"/>
    <w:multiLevelType w:val="hybridMultilevel"/>
    <w:tmpl w:val="F262408A"/>
    <w:lvl w:ilvl="0" w:tplc="EA6240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A0215"/>
    <w:multiLevelType w:val="hybridMultilevel"/>
    <w:tmpl w:val="08E4661C"/>
    <w:lvl w:ilvl="0" w:tplc="F57E6AA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E15FB"/>
    <w:multiLevelType w:val="multilevel"/>
    <w:tmpl w:val="F41C993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8B21F6A"/>
    <w:multiLevelType w:val="singleLevel"/>
    <w:tmpl w:val="D7E06448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0">
    <w:nsid w:val="211016A9"/>
    <w:multiLevelType w:val="hybridMultilevel"/>
    <w:tmpl w:val="F1B66438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0E5111"/>
    <w:multiLevelType w:val="multilevel"/>
    <w:tmpl w:val="BE2059AC"/>
    <w:lvl w:ilvl="0">
      <w:start w:val="1"/>
      <w:numFmt w:val="decimal"/>
      <w:lvlText w:val="%1."/>
      <w:lvlJc w:val="left"/>
      <w:pPr>
        <w:tabs>
          <w:tab w:val="num" w:pos="1066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B81B27"/>
    <w:multiLevelType w:val="hybridMultilevel"/>
    <w:tmpl w:val="B6F8E774"/>
    <w:lvl w:ilvl="0" w:tplc="F7DC41E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C50D1"/>
    <w:multiLevelType w:val="singleLevel"/>
    <w:tmpl w:val="4B2C6B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6">
    <w:nsid w:val="530E7566"/>
    <w:multiLevelType w:val="hybridMultilevel"/>
    <w:tmpl w:val="332EE5B2"/>
    <w:lvl w:ilvl="0" w:tplc="9D9ABA1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8">
    <w:nsid w:val="616A5DBA"/>
    <w:multiLevelType w:val="hybridMultilevel"/>
    <w:tmpl w:val="F5F0A058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8B15CD"/>
    <w:multiLevelType w:val="multilevel"/>
    <w:tmpl w:val="F5F0A05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D33D2E"/>
    <w:multiLevelType w:val="multilevel"/>
    <w:tmpl w:val="49B63EE4"/>
    <w:lvl w:ilvl="0">
      <w:start w:val="1"/>
      <w:numFmt w:val="decimal"/>
      <w:lvlText w:val="%1."/>
      <w:lvlJc w:val="left"/>
      <w:pPr>
        <w:tabs>
          <w:tab w:val="num" w:pos="1066"/>
        </w:tabs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DF2887"/>
    <w:multiLevelType w:val="hybridMultilevel"/>
    <w:tmpl w:val="14E02FC0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0"/>
  </w:num>
  <w:num w:numId="5">
    <w:abstractNumId w:val="20"/>
  </w:num>
  <w:num w:numId="6">
    <w:abstractNumId w:val="12"/>
  </w:num>
  <w:num w:numId="7">
    <w:abstractNumId w:val="5"/>
  </w:num>
  <w:num w:numId="8">
    <w:abstractNumId w:val="8"/>
  </w:num>
  <w:num w:numId="9">
    <w:abstractNumId w:val="22"/>
  </w:num>
  <w:num w:numId="10">
    <w:abstractNumId w:val="3"/>
  </w:num>
  <w:num w:numId="11">
    <w:abstractNumId w:val="18"/>
  </w:num>
  <w:num w:numId="12">
    <w:abstractNumId w:val="19"/>
  </w:num>
  <w:num w:numId="13">
    <w:abstractNumId w:val="10"/>
  </w:num>
  <w:num w:numId="14">
    <w:abstractNumId w:val="2"/>
  </w:num>
  <w:num w:numId="15">
    <w:abstractNumId w:val="21"/>
  </w:num>
  <w:num w:numId="16">
    <w:abstractNumId w:val="4"/>
  </w:num>
  <w:num w:numId="17">
    <w:abstractNumId w:val="13"/>
  </w:num>
  <w:num w:numId="18">
    <w:abstractNumId w:val="14"/>
  </w:num>
  <w:num w:numId="19">
    <w:abstractNumId w:val="11"/>
  </w:num>
  <w:num w:numId="20">
    <w:abstractNumId w:val="6"/>
  </w:num>
  <w:num w:numId="21">
    <w:abstractNumId w:val="7"/>
  </w:num>
  <w:num w:numId="22">
    <w:abstractNumId w:val="16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D2E"/>
    <w:rsid w:val="00001653"/>
    <w:rsid w:val="00001DB3"/>
    <w:rsid w:val="00003238"/>
    <w:rsid w:val="000109D3"/>
    <w:rsid w:val="000205F8"/>
    <w:rsid w:val="0002565D"/>
    <w:rsid w:val="00026DB5"/>
    <w:rsid w:val="0003024C"/>
    <w:rsid w:val="00030DA6"/>
    <w:rsid w:val="00035D59"/>
    <w:rsid w:val="00041A56"/>
    <w:rsid w:val="000569DE"/>
    <w:rsid w:val="00057E98"/>
    <w:rsid w:val="000778DB"/>
    <w:rsid w:val="00080A4F"/>
    <w:rsid w:val="00083FB9"/>
    <w:rsid w:val="0008711F"/>
    <w:rsid w:val="00091FBF"/>
    <w:rsid w:val="000A378F"/>
    <w:rsid w:val="000A6958"/>
    <w:rsid w:val="000A6F9E"/>
    <w:rsid w:val="000B20CD"/>
    <w:rsid w:val="000B233C"/>
    <w:rsid w:val="000B45B8"/>
    <w:rsid w:val="000B626E"/>
    <w:rsid w:val="000B68CE"/>
    <w:rsid w:val="000C49AF"/>
    <w:rsid w:val="000D0641"/>
    <w:rsid w:val="000D1976"/>
    <w:rsid w:val="000D72AA"/>
    <w:rsid w:val="000F7EB7"/>
    <w:rsid w:val="00101051"/>
    <w:rsid w:val="0010270C"/>
    <w:rsid w:val="001035CF"/>
    <w:rsid w:val="00104BD1"/>
    <w:rsid w:val="00105B55"/>
    <w:rsid w:val="00106B3F"/>
    <w:rsid w:val="00111C47"/>
    <w:rsid w:val="0011502A"/>
    <w:rsid w:val="001218BF"/>
    <w:rsid w:val="001252FA"/>
    <w:rsid w:val="00127F09"/>
    <w:rsid w:val="00133791"/>
    <w:rsid w:val="00136552"/>
    <w:rsid w:val="00145027"/>
    <w:rsid w:val="001536CC"/>
    <w:rsid w:val="00156A46"/>
    <w:rsid w:val="00160F4B"/>
    <w:rsid w:val="00160F6E"/>
    <w:rsid w:val="0016358A"/>
    <w:rsid w:val="00167FBA"/>
    <w:rsid w:val="00173878"/>
    <w:rsid w:val="001742B1"/>
    <w:rsid w:val="0018015B"/>
    <w:rsid w:val="001846EE"/>
    <w:rsid w:val="001866D7"/>
    <w:rsid w:val="00190A23"/>
    <w:rsid w:val="00193EE3"/>
    <w:rsid w:val="00196A19"/>
    <w:rsid w:val="001A21EE"/>
    <w:rsid w:val="001A34E6"/>
    <w:rsid w:val="001A6FC8"/>
    <w:rsid w:val="001B3133"/>
    <w:rsid w:val="001C1DAC"/>
    <w:rsid w:val="001C201D"/>
    <w:rsid w:val="001C2A3D"/>
    <w:rsid w:val="001D09C7"/>
    <w:rsid w:val="001D1D2F"/>
    <w:rsid w:val="001D2502"/>
    <w:rsid w:val="001D2DD4"/>
    <w:rsid w:val="001D2E60"/>
    <w:rsid w:val="001D3967"/>
    <w:rsid w:val="001D6EFC"/>
    <w:rsid w:val="001E1356"/>
    <w:rsid w:val="001E456E"/>
    <w:rsid w:val="001F0893"/>
    <w:rsid w:val="001F37AA"/>
    <w:rsid w:val="001F79E2"/>
    <w:rsid w:val="001F7D27"/>
    <w:rsid w:val="0021618C"/>
    <w:rsid w:val="00220324"/>
    <w:rsid w:val="00220C54"/>
    <w:rsid w:val="00225A8F"/>
    <w:rsid w:val="0023224B"/>
    <w:rsid w:val="00235376"/>
    <w:rsid w:val="00244621"/>
    <w:rsid w:val="00244DBC"/>
    <w:rsid w:val="00252ECA"/>
    <w:rsid w:val="002539D6"/>
    <w:rsid w:val="00274128"/>
    <w:rsid w:val="00277C91"/>
    <w:rsid w:val="00280894"/>
    <w:rsid w:val="00280E81"/>
    <w:rsid w:val="00283390"/>
    <w:rsid w:val="002863C4"/>
    <w:rsid w:val="00286721"/>
    <w:rsid w:val="002908D7"/>
    <w:rsid w:val="0029380E"/>
    <w:rsid w:val="002A1EEB"/>
    <w:rsid w:val="002A2473"/>
    <w:rsid w:val="002A5297"/>
    <w:rsid w:val="002B5C38"/>
    <w:rsid w:val="002B5E25"/>
    <w:rsid w:val="002B62A5"/>
    <w:rsid w:val="002B6CBA"/>
    <w:rsid w:val="002B6E10"/>
    <w:rsid w:val="002B70F8"/>
    <w:rsid w:val="002C234B"/>
    <w:rsid w:val="002C3F2E"/>
    <w:rsid w:val="002D124A"/>
    <w:rsid w:val="002D484E"/>
    <w:rsid w:val="002D7891"/>
    <w:rsid w:val="002E4B7E"/>
    <w:rsid w:val="002F17D7"/>
    <w:rsid w:val="00300583"/>
    <w:rsid w:val="00301F0E"/>
    <w:rsid w:val="00302A13"/>
    <w:rsid w:val="003102ED"/>
    <w:rsid w:val="003106DD"/>
    <w:rsid w:val="00312E1E"/>
    <w:rsid w:val="0031387E"/>
    <w:rsid w:val="003151C9"/>
    <w:rsid w:val="00320D2E"/>
    <w:rsid w:val="0032327A"/>
    <w:rsid w:val="0032377C"/>
    <w:rsid w:val="0033248F"/>
    <w:rsid w:val="00345270"/>
    <w:rsid w:val="00345315"/>
    <w:rsid w:val="00350798"/>
    <w:rsid w:val="0035218D"/>
    <w:rsid w:val="003543AA"/>
    <w:rsid w:val="00354D75"/>
    <w:rsid w:val="003612C4"/>
    <w:rsid w:val="00364700"/>
    <w:rsid w:val="003670DB"/>
    <w:rsid w:val="00370716"/>
    <w:rsid w:val="003776DF"/>
    <w:rsid w:val="0038697D"/>
    <w:rsid w:val="00391349"/>
    <w:rsid w:val="00392AC8"/>
    <w:rsid w:val="00393987"/>
    <w:rsid w:val="003A1C3D"/>
    <w:rsid w:val="003B124F"/>
    <w:rsid w:val="003B2DA3"/>
    <w:rsid w:val="003B35F0"/>
    <w:rsid w:val="003C5ACF"/>
    <w:rsid w:val="003D0286"/>
    <w:rsid w:val="003D11E8"/>
    <w:rsid w:val="003E5143"/>
    <w:rsid w:val="003F572F"/>
    <w:rsid w:val="003F693D"/>
    <w:rsid w:val="00404CFE"/>
    <w:rsid w:val="00412BAC"/>
    <w:rsid w:val="004139D0"/>
    <w:rsid w:val="00432CDE"/>
    <w:rsid w:val="00433DB4"/>
    <w:rsid w:val="00441E2D"/>
    <w:rsid w:val="00453BA4"/>
    <w:rsid w:val="00454928"/>
    <w:rsid w:val="00455C25"/>
    <w:rsid w:val="00460452"/>
    <w:rsid w:val="00462985"/>
    <w:rsid w:val="004716CE"/>
    <w:rsid w:val="00472146"/>
    <w:rsid w:val="00475A99"/>
    <w:rsid w:val="00480214"/>
    <w:rsid w:val="00480BC9"/>
    <w:rsid w:val="004A1429"/>
    <w:rsid w:val="004A4ABC"/>
    <w:rsid w:val="004A635F"/>
    <w:rsid w:val="004A72BA"/>
    <w:rsid w:val="004B0F78"/>
    <w:rsid w:val="004B44B5"/>
    <w:rsid w:val="004C12CA"/>
    <w:rsid w:val="004C30A1"/>
    <w:rsid w:val="004C3F33"/>
    <w:rsid w:val="004C6D4F"/>
    <w:rsid w:val="004C7639"/>
    <w:rsid w:val="004D2391"/>
    <w:rsid w:val="004D55A2"/>
    <w:rsid w:val="004D7531"/>
    <w:rsid w:val="004D7CDC"/>
    <w:rsid w:val="004E3E0C"/>
    <w:rsid w:val="004E4B7E"/>
    <w:rsid w:val="004E7072"/>
    <w:rsid w:val="004F72E3"/>
    <w:rsid w:val="005021D1"/>
    <w:rsid w:val="00504062"/>
    <w:rsid w:val="0050434C"/>
    <w:rsid w:val="005243F8"/>
    <w:rsid w:val="005262B0"/>
    <w:rsid w:val="005278A0"/>
    <w:rsid w:val="00527B97"/>
    <w:rsid w:val="005323C6"/>
    <w:rsid w:val="00540E3C"/>
    <w:rsid w:val="00544CB0"/>
    <w:rsid w:val="005504DC"/>
    <w:rsid w:val="00550AAA"/>
    <w:rsid w:val="005559E9"/>
    <w:rsid w:val="005634AE"/>
    <w:rsid w:val="0057498A"/>
    <w:rsid w:val="00585F5A"/>
    <w:rsid w:val="00591469"/>
    <w:rsid w:val="005917F4"/>
    <w:rsid w:val="00591ACD"/>
    <w:rsid w:val="00596ABF"/>
    <w:rsid w:val="00596FB6"/>
    <w:rsid w:val="005A06EE"/>
    <w:rsid w:val="005A30CF"/>
    <w:rsid w:val="005B1389"/>
    <w:rsid w:val="005D1C02"/>
    <w:rsid w:val="005E624B"/>
    <w:rsid w:val="005F7D02"/>
    <w:rsid w:val="00600911"/>
    <w:rsid w:val="00603E21"/>
    <w:rsid w:val="006117C8"/>
    <w:rsid w:val="00620F75"/>
    <w:rsid w:val="00627C2F"/>
    <w:rsid w:val="006315F1"/>
    <w:rsid w:val="006325F0"/>
    <w:rsid w:val="00637444"/>
    <w:rsid w:val="006417D6"/>
    <w:rsid w:val="00644177"/>
    <w:rsid w:val="00651C50"/>
    <w:rsid w:val="0065451D"/>
    <w:rsid w:val="006654B1"/>
    <w:rsid w:val="006658D3"/>
    <w:rsid w:val="006668B8"/>
    <w:rsid w:val="006731EC"/>
    <w:rsid w:val="006745CB"/>
    <w:rsid w:val="00680CC1"/>
    <w:rsid w:val="00692F23"/>
    <w:rsid w:val="00693EED"/>
    <w:rsid w:val="006A26F2"/>
    <w:rsid w:val="006A29A2"/>
    <w:rsid w:val="006A79E4"/>
    <w:rsid w:val="006B3835"/>
    <w:rsid w:val="006B5B41"/>
    <w:rsid w:val="006C5163"/>
    <w:rsid w:val="006C78CB"/>
    <w:rsid w:val="006D1EAD"/>
    <w:rsid w:val="006D3F8F"/>
    <w:rsid w:val="006E3F24"/>
    <w:rsid w:val="006E5E08"/>
    <w:rsid w:val="006F07CD"/>
    <w:rsid w:val="006F2AAD"/>
    <w:rsid w:val="006F73C6"/>
    <w:rsid w:val="00707615"/>
    <w:rsid w:val="00720980"/>
    <w:rsid w:val="007215F6"/>
    <w:rsid w:val="00727DDF"/>
    <w:rsid w:val="007308E2"/>
    <w:rsid w:val="00734F2E"/>
    <w:rsid w:val="00741905"/>
    <w:rsid w:val="00744BB3"/>
    <w:rsid w:val="00747E6E"/>
    <w:rsid w:val="00751B87"/>
    <w:rsid w:val="007551EA"/>
    <w:rsid w:val="00755E8B"/>
    <w:rsid w:val="007620A4"/>
    <w:rsid w:val="00763F5A"/>
    <w:rsid w:val="00766AFD"/>
    <w:rsid w:val="00767719"/>
    <w:rsid w:val="00777EBE"/>
    <w:rsid w:val="00794953"/>
    <w:rsid w:val="007A7433"/>
    <w:rsid w:val="007A7D68"/>
    <w:rsid w:val="007B038A"/>
    <w:rsid w:val="007B5F5E"/>
    <w:rsid w:val="007C0690"/>
    <w:rsid w:val="007C6D3B"/>
    <w:rsid w:val="007D7397"/>
    <w:rsid w:val="007E5497"/>
    <w:rsid w:val="007E5C6F"/>
    <w:rsid w:val="007E7D7C"/>
    <w:rsid w:val="007F1FED"/>
    <w:rsid w:val="007F2B79"/>
    <w:rsid w:val="007F59DF"/>
    <w:rsid w:val="007F6FAC"/>
    <w:rsid w:val="0080128C"/>
    <w:rsid w:val="00802C89"/>
    <w:rsid w:val="008121E4"/>
    <w:rsid w:val="00812635"/>
    <w:rsid w:val="008148C3"/>
    <w:rsid w:val="00820420"/>
    <w:rsid w:val="008219DC"/>
    <w:rsid w:val="008227A0"/>
    <w:rsid w:val="008247C3"/>
    <w:rsid w:val="0082655D"/>
    <w:rsid w:val="00831B8D"/>
    <w:rsid w:val="008330FA"/>
    <w:rsid w:val="0083536B"/>
    <w:rsid w:val="0083778A"/>
    <w:rsid w:val="00845EE7"/>
    <w:rsid w:val="00856924"/>
    <w:rsid w:val="008609ED"/>
    <w:rsid w:val="0086194D"/>
    <w:rsid w:val="008656B4"/>
    <w:rsid w:val="00875488"/>
    <w:rsid w:val="00886864"/>
    <w:rsid w:val="00887C2B"/>
    <w:rsid w:val="0089182B"/>
    <w:rsid w:val="008964AD"/>
    <w:rsid w:val="008A5192"/>
    <w:rsid w:val="008B16D5"/>
    <w:rsid w:val="008B2085"/>
    <w:rsid w:val="008B5A12"/>
    <w:rsid w:val="008D2041"/>
    <w:rsid w:val="008D234C"/>
    <w:rsid w:val="008D3EB6"/>
    <w:rsid w:val="008D63D2"/>
    <w:rsid w:val="008E2D16"/>
    <w:rsid w:val="008E7975"/>
    <w:rsid w:val="008F08E3"/>
    <w:rsid w:val="008F490B"/>
    <w:rsid w:val="0090774B"/>
    <w:rsid w:val="009156B5"/>
    <w:rsid w:val="0091575E"/>
    <w:rsid w:val="00917801"/>
    <w:rsid w:val="009265FB"/>
    <w:rsid w:val="0092720F"/>
    <w:rsid w:val="00933E74"/>
    <w:rsid w:val="0093571F"/>
    <w:rsid w:val="00942D7E"/>
    <w:rsid w:val="0095381E"/>
    <w:rsid w:val="00953878"/>
    <w:rsid w:val="00956BD4"/>
    <w:rsid w:val="009702E8"/>
    <w:rsid w:val="00970400"/>
    <w:rsid w:val="00976A73"/>
    <w:rsid w:val="00977CEE"/>
    <w:rsid w:val="00986AF1"/>
    <w:rsid w:val="009965B7"/>
    <w:rsid w:val="00997B8F"/>
    <w:rsid w:val="009A1125"/>
    <w:rsid w:val="009A6894"/>
    <w:rsid w:val="009B3B87"/>
    <w:rsid w:val="009B5E91"/>
    <w:rsid w:val="009B62B0"/>
    <w:rsid w:val="009B6BB6"/>
    <w:rsid w:val="009C0244"/>
    <w:rsid w:val="009C38C7"/>
    <w:rsid w:val="009C41E5"/>
    <w:rsid w:val="009C6D59"/>
    <w:rsid w:val="009D5B9F"/>
    <w:rsid w:val="009D7694"/>
    <w:rsid w:val="009E15FA"/>
    <w:rsid w:val="009F064B"/>
    <w:rsid w:val="009F0CD7"/>
    <w:rsid w:val="009F5A90"/>
    <w:rsid w:val="00A00F77"/>
    <w:rsid w:val="00A01C14"/>
    <w:rsid w:val="00A1074B"/>
    <w:rsid w:val="00A11BFA"/>
    <w:rsid w:val="00A15961"/>
    <w:rsid w:val="00A25E67"/>
    <w:rsid w:val="00A30022"/>
    <w:rsid w:val="00A309B3"/>
    <w:rsid w:val="00A31504"/>
    <w:rsid w:val="00A3799A"/>
    <w:rsid w:val="00A43D06"/>
    <w:rsid w:val="00A4721E"/>
    <w:rsid w:val="00A54322"/>
    <w:rsid w:val="00A65AD7"/>
    <w:rsid w:val="00A7197B"/>
    <w:rsid w:val="00A756BD"/>
    <w:rsid w:val="00A82B06"/>
    <w:rsid w:val="00A87E69"/>
    <w:rsid w:val="00A92A98"/>
    <w:rsid w:val="00A932CF"/>
    <w:rsid w:val="00AA0EDD"/>
    <w:rsid w:val="00AA4EFB"/>
    <w:rsid w:val="00AC2787"/>
    <w:rsid w:val="00AC4669"/>
    <w:rsid w:val="00AD12E4"/>
    <w:rsid w:val="00AD3D96"/>
    <w:rsid w:val="00AD60C7"/>
    <w:rsid w:val="00AD6151"/>
    <w:rsid w:val="00AE0277"/>
    <w:rsid w:val="00AE4EAA"/>
    <w:rsid w:val="00AF219B"/>
    <w:rsid w:val="00AF34B1"/>
    <w:rsid w:val="00B0234E"/>
    <w:rsid w:val="00B03C16"/>
    <w:rsid w:val="00B20E0C"/>
    <w:rsid w:val="00B31FF2"/>
    <w:rsid w:val="00B47E9D"/>
    <w:rsid w:val="00B546A2"/>
    <w:rsid w:val="00B57AF6"/>
    <w:rsid w:val="00B64038"/>
    <w:rsid w:val="00B70339"/>
    <w:rsid w:val="00B71EF2"/>
    <w:rsid w:val="00B746DD"/>
    <w:rsid w:val="00B75619"/>
    <w:rsid w:val="00B87527"/>
    <w:rsid w:val="00B87CFD"/>
    <w:rsid w:val="00B92F45"/>
    <w:rsid w:val="00B96EAE"/>
    <w:rsid w:val="00BA1E00"/>
    <w:rsid w:val="00BA206E"/>
    <w:rsid w:val="00BA2FB5"/>
    <w:rsid w:val="00BA40ED"/>
    <w:rsid w:val="00BA7273"/>
    <w:rsid w:val="00BB0F8A"/>
    <w:rsid w:val="00BC7F2F"/>
    <w:rsid w:val="00BD0B07"/>
    <w:rsid w:val="00BD0FC1"/>
    <w:rsid w:val="00BD145E"/>
    <w:rsid w:val="00BD3AB4"/>
    <w:rsid w:val="00BD4E0C"/>
    <w:rsid w:val="00BD74E1"/>
    <w:rsid w:val="00BE7339"/>
    <w:rsid w:val="00BF50BC"/>
    <w:rsid w:val="00C01E79"/>
    <w:rsid w:val="00C02E1C"/>
    <w:rsid w:val="00C11F6C"/>
    <w:rsid w:val="00C33A9B"/>
    <w:rsid w:val="00C345A2"/>
    <w:rsid w:val="00C34874"/>
    <w:rsid w:val="00C36430"/>
    <w:rsid w:val="00C36844"/>
    <w:rsid w:val="00C37059"/>
    <w:rsid w:val="00C400E3"/>
    <w:rsid w:val="00C40325"/>
    <w:rsid w:val="00C4206D"/>
    <w:rsid w:val="00C42C9E"/>
    <w:rsid w:val="00C44F3A"/>
    <w:rsid w:val="00C50DFA"/>
    <w:rsid w:val="00C61F7F"/>
    <w:rsid w:val="00C65AC8"/>
    <w:rsid w:val="00C665A4"/>
    <w:rsid w:val="00C75DF7"/>
    <w:rsid w:val="00C76FBA"/>
    <w:rsid w:val="00C77F82"/>
    <w:rsid w:val="00C84688"/>
    <w:rsid w:val="00C9159D"/>
    <w:rsid w:val="00C91D4B"/>
    <w:rsid w:val="00C92F42"/>
    <w:rsid w:val="00C94D37"/>
    <w:rsid w:val="00C97841"/>
    <w:rsid w:val="00CA30B5"/>
    <w:rsid w:val="00CB0AFA"/>
    <w:rsid w:val="00CC1A2C"/>
    <w:rsid w:val="00CC5738"/>
    <w:rsid w:val="00CC7CA1"/>
    <w:rsid w:val="00CD0197"/>
    <w:rsid w:val="00CD2515"/>
    <w:rsid w:val="00CD2F9C"/>
    <w:rsid w:val="00CD313D"/>
    <w:rsid w:val="00CE05FA"/>
    <w:rsid w:val="00CE0798"/>
    <w:rsid w:val="00CE3564"/>
    <w:rsid w:val="00CF09D8"/>
    <w:rsid w:val="00CF0EA6"/>
    <w:rsid w:val="00CF644E"/>
    <w:rsid w:val="00CF69B5"/>
    <w:rsid w:val="00CF6AEA"/>
    <w:rsid w:val="00D04588"/>
    <w:rsid w:val="00D21889"/>
    <w:rsid w:val="00D27E08"/>
    <w:rsid w:val="00D355C9"/>
    <w:rsid w:val="00D4422C"/>
    <w:rsid w:val="00D45E20"/>
    <w:rsid w:val="00D45EFA"/>
    <w:rsid w:val="00D636F1"/>
    <w:rsid w:val="00D70F11"/>
    <w:rsid w:val="00D73893"/>
    <w:rsid w:val="00D74F97"/>
    <w:rsid w:val="00D805D0"/>
    <w:rsid w:val="00D85833"/>
    <w:rsid w:val="00D922BA"/>
    <w:rsid w:val="00D923C0"/>
    <w:rsid w:val="00D95D9F"/>
    <w:rsid w:val="00DA5447"/>
    <w:rsid w:val="00DA571A"/>
    <w:rsid w:val="00DA7973"/>
    <w:rsid w:val="00DB5968"/>
    <w:rsid w:val="00DE1786"/>
    <w:rsid w:val="00DF0623"/>
    <w:rsid w:val="00E018CC"/>
    <w:rsid w:val="00E01FD8"/>
    <w:rsid w:val="00E21C10"/>
    <w:rsid w:val="00E25AF9"/>
    <w:rsid w:val="00E268D8"/>
    <w:rsid w:val="00E30BD7"/>
    <w:rsid w:val="00E526E2"/>
    <w:rsid w:val="00E55206"/>
    <w:rsid w:val="00E56A50"/>
    <w:rsid w:val="00E57479"/>
    <w:rsid w:val="00E60329"/>
    <w:rsid w:val="00E619A2"/>
    <w:rsid w:val="00E66706"/>
    <w:rsid w:val="00E711EA"/>
    <w:rsid w:val="00E870BB"/>
    <w:rsid w:val="00EB001B"/>
    <w:rsid w:val="00EB01DE"/>
    <w:rsid w:val="00EB5291"/>
    <w:rsid w:val="00ED26C4"/>
    <w:rsid w:val="00ED7592"/>
    <w:rsid w:val="00EE0567"/>
    <w:rsid w:val="00EE50B2"/>
    <w:rsid w:val="00EF2D28"/>
    <w:rsid w:val="00EF5470"/>
    <w:rsid w:val="00F03664"/>
    <w:rsid w:val="00F03E19"/>
    <w:rsid w:val="00F11430"/>
    <w:rsid w:val="00F20DD7"/>
    <w:rsid w:val="00F212E6"/>
    <w:rsid w:val="00F46A3E"/>
    <w:rsid w:val="00F46B8E"/>
    <w:rsid w:val="00F61C48"/>
    <w:rsid w:val="00F678E8"/>
    <w:rsid w:val="00F726E5"/>
    <w:rsid w:val="00F77039"/>
    <w:rsid w:val="00F83E25"/>
    <w:rsid w:val="00F952E3"/>
    <w:rsid w:val="00F952EC"/>
    <w:rsid w:val="00FA25CD"/>
    <w:rsid w:val="00FA3501"/>
    <w:rsid w:val="00FA7BF4"/>
    <w:rsid w:val="00FB3E7D"/>
    <w:rsid w:val="00FB6B13"/>
    <w:rsid w:val="00FC1598"/>
    <w:rsid w:val="00FC3CF3"/>
    <w:rsid w:val="00FC4D10"/>
    <w:rsid w:val="00FC73AB"/>
    <w:rsid w:val="00FD0462"/>
    <w:rsid w:val="00FD194E"/>
    <w:rsid w:val="00FE224E"/>
    <w:rsid w:val="00FF2C1F"/>
    <w:rsid w:val="00FF4476"/>
    <w:rsid w:val="00FF4598"/>
    <w:rsid w:val="00FF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8CB"/>
    <w:rPr>
      <w:sz w:val="24"/>
      <w:szCs w:val="24"/>
    </w:rPr>
  </w:style>
  <w:style w:type="paragraph" w:styleId="1">
    <w:name w:val="heading 1"/>
    <w:basedOn w:val="a"/>
    <w:next w:val="a"/>
    <w:qFormat/>
    <w:rsid w:val="00320D2E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qFormat/>
    <w:rsid w:val="00693EED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320D2E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qFormat/>
    <w:rsid w:val="00320D2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320D2E"/>
    <w:pPr>
      <w:keepNext/>
      <w:ind w:firstLine="709"/>
      <w:jc w:val="center"/>
      <w:outlineLvl w:val="5"/>
    </w:pPr>
    <w:rPr>
      <w:b/>
      <w:caps/>
      <w:szCs w:val="20"/>
    </w:rPr>
  </w:style>
  <w:style w:type="paragraph" w:styleId="8">
    <w:name w:val="heading 8"/>
    <w:basedOn w:val="a"/>
    <w:next w:val="a"/>
    <w:qFormat/>
    <w:rsid w:val="00693EED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0D2E"/>
    <w:pPr>
      <w:ind w:left="4253"/>
    </w:pPr>
    <w:rPr>
      <w:rFonts w:ascii="Arial" w:hAnsi="Arial"/>
      <w:szCs w:val="20"/>
    </w:rPr>
  </w:style>
  <w:style w:type="paragraph" w:styleId="a5">
    <w:name w:val="Body Text"/>
    <w:basedOn w:val="a"/>
    <w:link w:val="a6"/>
    <w:rsid w:val="00320D2E"/>
    <w:pPr>
      <w:jc w:val="both"/>
    </w:pPr>
    <w:rPr>
      <w:rFonts w:ascii="Arial" w:hAnsi="Arial"/>
      <w:sz w:val="28"/>
      <w:szCs w:val="20"/>
    </w:rPr>
  </w:style>
  <w:style w:type="paragraph" w:styleId="30">
    <w:name w:val="Body Text 3"/>
    <w:basedOn w:val="a"/>
    <w:link w:val="31"/>
    <w:rsid w:val="00320D2E"/>
    <w:pPr>
      <w:jc w:val="center"/>
    </w:pPr>
    <w:rPr>
      <w:b/>
      <w:szCs w:val="20"/>
    </w:rPr>
  </w:style>
  <w:style w:type="paragraph" w:styleId="32">
    <w:name w:val="Body Text Indent 3"/>
    <w:basedOn w:val="a"/>
    <w:rsid w:val="00320D2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320D2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20D2E"/>
  </w:style>
  <w:style w:type="paragraph" w:styleId="a9">
    <w:name w:val="footer"/>
    <w:basedOn w:val="a"/>
    <w:rsid w:val="00BD0B07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693EED"/>
    <w:rPr>
      <w:rFonts w:ascii="Arial" w:hAnsi="Arial"/>
      <w:sz w:val="28"/>
      <w:szCs w:val="20"/>
    </w:rPr>
  </w:style>
  <w:style w:type="paragraph" w:styleId="22">
    <w:name w:val="Body Text Indent 2"/>
    <w:basedOn w:val="a"/>
    <w:rsid w:val="00693EED"/>
    <w:pPr>
      <w:spacing w:line="288" w:lineRule="auto"/>
      <w:ind w:left="4111"/>
    </w:pPr>
    <w:rPr>
      <w:rFonts w:ascii="Arial" w:hAnsi="Arial"/>
      <w:sz w:val="28"/>
      <w:szCs w:val="20"/>
    </w:rPr>
  </w:style>
  <w:style w:type="table" w:styleId="aa">
    <w:name w:val="Table Grid"/>
    <w:basedOn w:val="a1"/>
    <w:rsid w:val="00693E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A15961"/>
    <w:rPr>
      <w:color w:val="0000FF"/>
      <w:u w:val="single"/>
    </w:rPr>
  </w:style>
  <w:style w:type="character" w:customStyle="1" w:styleId="21">
    <w:name w:val="Основной текст 2 Знак"/>
    <w:link w:val="20"/>
    <w:rsid w:val="002B5C38"/>
    <w:rPr>
      <w:rFonts w:ascii="Arial" w:hAnsi="Arial"/>
      <w:sz w:val="28"/>
    </w:rPr>
  </w:style>
  <w:style w:type="paragraph" w:styleId="ac">
    <w:name w:val="Balloon Text"/>
    <w:basedOn w:val="a"/>
    <w:link w:val="ad"/>
    <w:rsid w:val="00763F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63F5A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1EF2"/>
    <w:rPr>
      <w:rFonts w:ascii="Arial" w:hAnsi="Arial"/>
      <w:sz w:val="28"/>
    </w:rPr>
  </w:style>
  <w:style w:type="character" w:customStyle="1" w:styleId="a4">
    <w:name w:val="Основной текст с отступом Знак"/>
    <w:link w:val="a3"/>
    <w:rsid w:val="00A82B06"/>
    <w:rPr>
      <w:rFonts w:ascii="Arial" w:hAnsi="Arial"/>
      <w:sz w:val="24"/>
    </w:rPr>
  </w:style>
  <w:style w:type="character" w:customStyle="1" w:styleId="31">
    <w:name w:val="Основной текст 3 Знак"/>
    <w:link w:val="30"/>
    <w:rsid w:val="00A82B06"/>
    <w:rPr>
      <w:b/>
      <w:sz w:val="24"/>
    </w:rPr>
  </w:style>
  <w:style w:type="paragraph" w:styleId="ae">
    <w:name w:val="List Paragraph"/>
    <w:basedOn w:val="a"/>
    <w:uiPriority w:val="34"/>
    <w:qFormat/>
    <w:rsid w:val="00CB0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8CB"/>
    <w:rPr>
      <w:sz w:val="24"/>
      <w:szCs w:val="24"/>
    </w:rPr>
  </w:style>
  <w:style w:type="paragraph" w:styleId="1">
    <w:name w:val="heading 1"/>
    <w:basedOn w:val="a"/>
    <w:next w:val="a"/>
    <w:qFormat/>
    <w:rsid w:val="00320D2E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qFormat/>
    <w:rsid w:val="00693EED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320D2E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qFormat/>
    <w:rsid w:val="00320D2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320D2E"/>
    <w:pPr>
      <w:keepNext/>
      <w:ind w:firstLine="709"/>
      <w:jc w:val="center"/>
      <w:outlineLvl w:val="5"/>
    </w:pPr>
    <w:rPr>
      <w:b/>
      <w:caps/>
      <w:szCs w:val="20"/>
    </w:rPr>
  </w:style>
  <w:style w:type="paragraph" w:styleId="8">
    <w:name w:val="heading 8"/>
    <w:basedOn w:val="a"/>
    <w:next w:val="a"/>
    <w:qFormat/>
    <w:rsid w:val="00693EED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0D2E"/>
    <w:pPr>
      <w:ind w:left="4253"/>
    </w:pPr>
    <w:rPr>
      <w:rFonts w:ascii="Arial" w:hAnsi="Arial"/>
      <w:szCs w:val="20"/>
    </w:rPr>
  </w:style>
  <w:style w:type="paragraph" w:styleId="a5">
    <w:name w:val="Body Text"/>
    <w:basedOn w:val="a"/>
    <w:link w:val="a6"/>
    <w:rsid w:val="00320D2E"/>
    <w:pPr>
      <w:jc w:val="both"/>
    </w:pPr>
    <w:rPr>
      <w:rFonts w:ascii="Arial" w:hAnsi="Arial"/>
      <w:sz w:val="28"/>
      <w:szCs w:val="20"/>
    </w:rPr>
  </w:style>
  <w:style w:type="paragraph" w:styleId="30">
    <w:name w:val="Body Text 3"/>
    <w:basedOn w:val="a"/>
    <w:link w:val="31"/>
    <w:rsid w:val="00320D2E"/>
    <w:pPr>
      <w:jc w:val="center"/>
    </w:pPr>
    <w:rPr>
      <w:b/>
      <w:szCs w:val="20"/>
    </w:rPr>
  </w:style>
  <w:style w:type="paragraph" w:styleId="32">
    <w:name w:val="Body Text Indent 3"/>
    <w:basedOn w:val="a"/>
    <w:rsid w:val="00320D2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320D2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20D2E"/>
  </w:style>
  <w:style w:type="paragraph" w:styleId="a9">
    <w:name w:val="footer"/>
    <w:basedOn w:val="a"/>
    <w:rsid w:val="00BD0B07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693EED"/>
    <w:rPr>
      <w:rFonts w:ascii="Arial" w:hAnsi="Arial"/>
      <w:sz w:val="28"/>
      <w:szCs w:val="20"/>
    </w:rPr>
  </w:style>
  <w:style w:type="paragraph" w:styleId="22">
    <w:name w:val="Body Text Indent 2"/>
    <w:basedOn w:val="a"/>
    <w:rsid w:val="00693EED"/>
    <w:pPr>
      <w:spacing w:line="288" w:lineRule="auto"/>
      <w:ind w:left="4111"/>
    </w:pPr>
    <w:rPr>
      <w:rFonts w:ascii="Arial" w:hAnsi="Arial"/>
      <w:sz w:val="28"/>
      <w:szCs w:val="20"/>
    </w:rPr>
  </w:style>
  <w:style w:type="table" w:styleId="aa">
    <w:name w:val="Table Grid"/>
    <w:basedOn w:val="a1"/>
    <w:rsid w:val="0069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A15961"/>
    <w:rPr>
      <w:color w:val="0000FF"/>
      <w:u w:val="single"/>
    </w:rPr>
  </w:style>
  <w:style w:type="character" w:customStyle="1" w:styleId="21">
    <w:name w:val="Основной текст 2 Знак"/>
    <w:link w:val="20"/>
    <w:rsid w:val="002B5C38"/>
    <w:rPr>
      <w:rFonts w:ascii="Arial" w:hAnsi="Arial"/>
      <w:sz w:val="28"/>
    </w:rPr>
  </w:style>
  <w:style w:type="paragraph" w:styleId="ac">
    <w:name w:val="Balloon Text"/>
    <w:basedOn w:val="a"/>
    <w:link w:val="ad"/>
    <w:rsid w:val="00763F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63F5A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1EF2"/>
    <w:rPr>
      <w:rFonts w:ascii="Arial" w:hAnsi="Arial"/>
      <w:sz w:val="28"/>
    </w:rPr>
  </w:style>
  <w:style w:type="character" w:customStyle="1" w:styleId="a4">
    <w:name w:val="Основной текст с отступом Знак"/>
    <w:link w:val="a3"/>
    <w:rsid w:val="00A82B06"/>
    <w:rPr>
      <w:rFonts w:ascii="Arial" w:hAnsi="Arial"/>
      <w:sz w:val="24"/>
    </w:rPr>
  </w:style>
  <w:style w:type="character" w:customStyle="1" w:styleId="31">
    <w:name w:val="Основной текст 3 Знак"/>
    <w:link w:val="30"/>
    <w:rsid w:val="00A82B06"/>
    <w:rPr>
      <w:b/>
      <w:sz w:val="24"/>
    </w:rPr>
  </w:style>
  <w:style w:type="paragraph" w:styleId="ae">
    <w:name w:val="List Paragraph"/>
    <w:basedOn w:val="a"/>
    <w:uiPriority w:val="34"/>
    <w:qFormat/>
    <w:rsid w:val="00CB0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3F53B-E2D3-48ED-AF20-EC26606D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2528</Words>
  <Characters>14414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None</Company>
  <LinksUpToDate>false</LinksUpToDate>
  <CharactersWithSpaces>16909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Misha</dc:creator>
  <cp:lastModifiedBy>sapogova</cp:lastModifiedBy>
  <cp:revision>4</cp:revision>
  <cp:lastPrinted>2014-12-23T10:06:00Z</cp:lastPrinted>
  <dcterms:created xsi:type="dcterms:W3CDTF">2015-03-10T05:30:00Z</dcterms:created>
  <dcterms:modified xsi:type="dcterms:W3CDTF">2015-04-10T08:34:00Z</dcterms:modified>
</cp:coreProperties>
</file>